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F48" w:rsidRPr="000A1F48" w:rsidRDefault="000A1F48" w:rsidP="000A1F48">
      <w:pPr>
        <w:spacing w:after="0"/>
        <w:jc w:val="center"/>
        <w:rPr>
          <w:rFonts w:ascii="Times New Roman" w:hAnsi="Times New Roman" w:cs="Times New Roman"/>
          <w:sz w:val="28"/>
          <w:szCs w:val="28"/>
        </w:rPr>
      </w:pPr>
      <w:r w:rsidRPr="000A1F48">
        <w:rPr>
          <w:rFonts w:ascii="Times New Roman" w:hAnsi="Times New Roman" w:cs="Times New Roman"/>
          <w:b/>
          <w:sz w:val="28"/>
          <w:szCs w:val="28"/>
        </w:rPr>
        <w:t>Памятка «Психологическое сопровождение ЕГЭ» для участников</w:t>
      </w:r>
    </w:p>
    <w:p w:rsidR="000A1F48" w:rsidRDefault="000A1F48" w:rsidP="000A1F48">
      <w:pPr>
        <w:spacing w:after="0"/>
        <w:jc w:val="center"/>
        <w:rPr>
          <w:rFonts w:ascii="Times New Roman" w:hAnsi="Times New Roman" w:cs="Times New Roman"/>
          <w:sz w:val="28"/>
          <w:szCs w:val="28"/>
        </w:rPr>
      </w:pPr>
    </w:p>
    <w:p w:rsidR="000A1F48" w:rsidRDefault="000A1F48" w:rsidP="000A1F48">
      <w:pPr>
        <w:spacing w:after="0"/>
        <w:jc w:val="center"/>
        <w:rPr>
          <w:rFonts w:ascii="Times New Roman" w:hAnsi="Times New Roman" w:cs="Times New Roman"/>
          <w:sz w:val="28"/>
          <w:szCs w:val="28"/>
        </w:rPr>
      </w:pPr>
      <w:r w:rsidRPr="000A1F48">
        <w:rPr>
          <w:rFonts w:ascii="Times New Roman" w:hAnsi="Times New Roman" w:cs="Times New Roman"/>
          <w:sz w:val="28"/>
          <w:szCs w:val="28"/>
        </w:rPr>
        <w:t xml:space="preserve">Как научиться </w:t>
      </w:r>
      <w:proofErr w:type="gramStart"/>
      <w:r w:rsidRPr="000A1F48">
        <w:rPr>
          <w:rFonts w:ascii="Times New Roman" w:hAnsi="Times New Roman" w:cs="Times New Roman"/>
          <w:sz w:val="28"/>
          <w:szCs w:val="28"/>
        </w:rPr>
        <w:t>психологически</w:t>
      </w:r>
      <w:proofErr w:type="gramEnd"/>
      <w:r w:rsidRPr="000A1F48">
        <w:rPr>
          <w:rFonts w:ascii="Times New Roman" w:hAnsi="Times New Roman" w:cs="Times New Roman"/>
          <w:sz w:val="28"/>
          <w:szCs w:val="28"/>
        </w:rPr>
        <w:t xml:space="preserve"> готовить себя к ответственному событию?</w:t>
      </w:r>
    </w:p>
    <w:p w:rsidR="000A1F48" w:rsidRPr="000A1F48" w:rsidRDefault="000A1F48" w:rsidP="000A1F48">
      <w:pPr>
        <w:spacing w:after="0"/>
        <w:jc w:val="center"/>
        <w:rPr>
          <w:rFonts w:ascii="Times New Roman" w:hAnsi="Times New Roman" w:cs="Times New Roman"/>
          <w:sz w:val="28"/>
          <w:szCs w:val="28"/>
        </w:rPr>
      </w:pPr>
    </w:p>
    <w:p w:rsidR="000A1F48" w:rsidRDefault="000A1F48" w:rsidP="000A1F48">
      <w:pPr>
        <w:spacing w:after="0"/>
        <w:ind w:firstLine="708"/>
        <w:rPr>
          <w:rFonts w:ascii="Times New Roman" w:hAnsi="Times New Roman" w:cs="Times New Roman"/>
          <w:sz w:val="28"/>
          <w:szCs w:val="28"/>
        </w:rPr>
      </w:pPr>
      <w:r w:rsidRPr="000A1F48">
        <w:rPr>
          <w:rFonts w:ascii="Times New Roman" w:hAnsi="Times New Roman" w:cs="Times New Roman"/>
          <w:sz w:val="28"/>
          <w:szCs w:val="28"/>
        </w:rPr>
        <w:t xml:space="preserve">Предлагаем некоторые рекомендации, которые позволяют успешно справиться с задачей, стоящей перед Вами: </w:t>
      </w:r>
    </w:p>
    <w:p w:rsidR="000A1F48" w:rsidRPr="000A1F48" w:rsidRDefault="000A1F48" w:rsidP="000A1F48">
      <w:pPr>
        <w:spacing w:after="0"/>
        <w:rPr>
          <w:rFonts w:ascii="Times New Roman" w:hAnsi="Times New Roman" w:cs="Times New Roman"/>
          <w:sz w:val="28"/>
          <w:szCs w:val="28"/>
        </w:rPr>
      </w:pP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Оцени, что больше всего тебя пугает в процедуре ЕГЭ? </w:t>
      </w:r>
      <w:r w:rsidR="001C6899">
        <w:rPr>
          <w:rFonts w:ascii="Times New Roman" w:hAnsi="Times New Roman" w:cs="Times New Roman"/>
          <w:sz w:val="28"/>
          <w:szCs w:val="28"/>
        </w:rPr>
        <w:t xml:space="preserve"> </w:t>
      </w:r>
      <w:r w:rsidRPr="000A1F48">
        <w:rPr>
          <w:rFonts w:ascii="Times New Roman" w:hAnsi="Times New Roman" w:cs="Times New Roman"/>
          <w:sz w:val="28"/>
          <w:szCs w:val="28"/>
        </w:rPr>
        <w:t xml:space="preserve">Составь список тех трудностей, с которыми, по твоему мнению, придется столкнуться. Это поможет разобраться в проблемах и в их осознании тобой; </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 </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t xml:space="preserve"> </w:t>
      </w: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 </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 </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0A1F48">
        <w:rPr>
          <w:rFonts w:ascii="Times New Roman" w:hAnsi="Times New Roman" w:cs="Times New Roman"/>
          <w:sz w:val="28"/>
          <w:szCs w:val="28"/>
        </w:rPr>
        <w:t>саморегуляцию</w:t>
      </w:r>
      <w:proofErr w:type="spellEnd"/>
      <w:r w:rsidRPr="000A1F48">
        <w:rPr>
          <w:rFonts w:ascii="Times New Roman" w:hAnsi="Times New Roman" w:cs="Times New Roman"/>
          <w:sz w:val="28"/>
          <w:szCs w:val="28"/>
        </w:rPr>
        <w:t>; Используй такие формулы</w:t>
      </w:r>
    </w:p>
    <w:p w:rsidR="000A1F48" w:rsidRPr="000A1F48" w:rsidRDefault="000A1F48" w:rsidP="000A1F48">
      <w:pPr>
        <w:spacing w:after="0"/>
        <w:ind w:firstLine="709"/>
        <w:rPr>
          <w:rFonts w:ascii="Times New Roman" w:hAnsi="Times New Roman" w:cs="Times New Roman"/>
          <w:sz w:val="28"/>
          <w:szCs w:val="28"/>
        </w:rPr>
      </w:pPr>
      <w:r w:rsidRPr="000A1F48">
        <w:rPr>
          <w:rFonts w:ascii="Times New Roman" w:hAnsi="Times New Roman" w:cs="Times New Roman"/>
          <w:sz w:val="28"/>
          <w:szCs w:val="28"/>
        </w:rPr>
        <w:sym w:font="Symbol" w:char="F0B7"/>
      </w:r>
      <w:r w:rsidRPr="000A1F48">
        <w:rPr>
          <w:rFonts w:ascii="Times New Roman" w:hAnsi="Times New Roman" w:cs="Times New Roman"/>
          <w:sz w:val="28"/>
          <w:szCs w:val="28"/>
        </w:rPr>
        <w:t xml:space="preserve"> самовнушений:</w:t>
      </w:r>
    </w:p>
    <w:p w:rsidR="000A1F48" w:rsidRDefault="000A1F48" w:rsidP="000A1F48">
      <w:pPr>
        <w:spacing w:after="0" w:line="240" w:lineRule="auto"/>
        <w:rPr>
          <w:rFonts w:ascii="Times New Roman" w:hAnsi="Times New Roman" w:cs="Times New Roman"/>
          <w:sz w:val="28"/>
          <w:szCs w:val="28"/>
        </w:rPr>
      </w:pP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уверенно сдам ЕГЭ.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уверенно и спокойно справлюсь с заданиями.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с хорошим результатом пройду все испытания.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спокойный и выдержанный человек.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смогу справиться с заданием.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справлюсь. </w:t>
      </w:r>
    </w:p>
    <w:p w:rsidR="000A1F48" w:rsidRPr="000A1F48" w:rsidRDefault="000A1F48" w:rsidP="000A1F48">
      <w:pPr>
        <w:spacing w:after="0" w:line="240" w:lineRule="auto"/>
        <w:rPr>
          <w:rFonts w:ascii="Times New Roman" w:hAnsi="Times New Roman" w:cs="Times New Roman"/>
          <w:sz w:val="28"/>
          <w:szCs w:val="28"/>
        </w:rPr>
      </w:pPr>
      <w:r w:rsidRPr="000A1F48">
        <w:rPr>
          <w:rFonts w:ascii="Times New Roman" w:hAnsi="Times New Roman" w:cs="Times New Roman"/>
          <w:sz w:val="28"/>
          <w:szCs w:val="28"/>
        </w:rPr>
        <w:t xml:space="preserve">Я должен сделать то-то и то-то.... </w:t>
      </w:r>
    </w:p>
    <w:p w:rsidR="000A1F48" w:rsidRPr="000A1F48" w:rsidRDefault="000A1F48" w:rsidP="000A1F48">
      <w:pPr>
        <w:spacing w:after="0" w:line="240" w:lineRule="auto"/>
        <w:rPr>
          <w:rFonts w:ascii="Times New Roman" w:hAnsi="Times New Roman" w:cs="Times New Roman"/>
          <w:sz w:val="28"/>
          <w:szCs w:val="28"/>
        </w:rPr>
      </w:pPr>
    </w:p>
    <w:p w:rsidR="00662C19" w:rsidRDefault="000A1F48" w:rsidP="000A1F48">
      <w:pPr>
        <w:spacing w:after="0"/>
        <w:ind w:firstLine="708"/>
        <w:rPr>
          <w:rFonts w:ascii="Times New Roman" w:hAnsi="Times New Roman" w:cs="Times New Roman"/>
          <w:sz w:val="28"/>
          <w:szCs w:val="28"/>
        </w:rPr>
      </w:pPr>
      <w:r w:rsidRPr="000A1F48">
        <w:rPr>
          <w:rFonts w:ascii="Times New Roman" w:hAnsi="Times New Roman" w:cs="Times New Roman"/>
          <w:sz w:val="28"/>
          <w:szCs w:val="28"/>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lastRenderedPageBreak/>
        <w:t>Некоторые полезные приемы</w:t>
      </w:r>
    </w:p>
    <w:p w:rsidR="001C6899" w:rsidRPr="001C6899" w:rsidRDefault="001C6899" w:rsidP="001C68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1C6899" w:rsidRPr="001C6899" w:rsidRDefault="001C6899" w:rsidP="001C68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p>
    <w:p w:rsidR="001C6899" w:rsidRPr="001C6899" w:rsidRDefault="001C6899" w:rsidP="001C68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1C6899">
        <w:rPr>
          <w:rFonts w:ascii="Times New Roman" w:eastAsia="Times New Roman" w:hAnsi="Times New Roman" w:cs="Times New Roman"/>
          <w:color w:val="000000"/>
          <w:sz w:val="28"/>
          <w:szCs w:val="28"/>
          <w:lang w:eastAsia="ru-RU"/>
        </w:rPr>
        <w:t>на</w:t>
      </w:r>
      <w:proofErr w:type="gramEnd"/>
      <w:r w:rsidRPr="001C6899">
        <w:rPr>
          <w:rFonts w:ascii="Times New Roman" w:eastAsia="Times New Roman" w:hAnsi="Times New Roman" w:cs="Times New Roman"/>
          <w:color w:val="000000"/>
          <w:sz w:val="28"/>
          <w:szCs w:val="28"/>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1C6899" w:rsidRPr="001C6899" w:rsidRDefault="001C6899" w:rsidP="001C68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1C6899">
        <w:rPr>
          <w:rFonts w:ascii="Times New Roman" w:eastAsia="Times New Roman" w:hAnsi="Times New Roman" w:cs="Times New Roman"/>
          <w:color w:val="000000"/>
          <w:sz w:val="28"/>
          <w:szCs w:val="28"/>
          <w:lang w:eastAsia="ru-RU"/>
        </w:rPr>
        <w:t>см</w:t>
      </w:r>
      <w:proofErr w:type="gramEnd"/>
      <w:r w:rsidRPr="001C6899">
        <w:rPr>
          <w:rFonts w:ascii="Times New Roman" w:eastAsia="Times New Roman" w:hAnsi="Times New Roman" w:cs="Times New Roman"/>
          <w:color w:val="000000"/>
          <w:sz w:val="28"/>
          <w:szCs w:val="28"/>
          <w:lang w:eastAsia="ru-RU"/>
        </w:rPr>
        <w:t>. ниже).</w:t>
      </w:r>
    </w:p>
    <w:p w:rsidR="001C6899" w:rsidRPr="001C6899" w:rsidRDefault="001C6899" w:rsidP="001C68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Соблюдайте режим сна и отдыха. При усиленных умственных нагрузках стоит увеличить время сна на час.</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Рекомендации по заучиванию материала</w:t>
      </w:r>
    </w:p>
    <w:p w:rsidR="001C6899" w:rsidRPr="001C6899" w:rsidRDefault="001C6899" w:rsidP="001C68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Главное - распределение повторений во времени.</w:t>
      </w:r>
    </w:p>
    <w:p w:rsidR="001C6899" w:rsidRPr="001C6899" w:rsidRDefault="001C6899" w:rsidP="001C68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Повторять рекомендуется сразу в течение 15-20 минут, через 8-9 часов и через 24 часа.</w:t>
      </w:r>
    </w:p>
    <w:p w:rsidR="001C6899" w:rsidRPr="001C6899" w:rsidRDefault="001C6899" w:rsidP="001C68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1C6899" w:rsidRPr="001C6899" w:rsidRDefault="001C6899" w:rsidP="001C68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1C6899" w:rsidRPr="001C6899" w:rsidRDefault="001C6899" w:rsidP="001C68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Накануне экзамена</w:t>
      </w:r>
    </w:p>
    <w:p w:rsidR="001C6899" w:rsidRPr="001C6899" w:rsidRDefault="001C6899" w:rsidP="001C689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w:t>
      </w:r>
      <w:r w:rsidRPr="001C6899">
        <w:rPr>
          <w:rFonts w:ascii="Times New Roman" w:eastAsia="Times New Roman" w:hAnsi="Times New Roman" w:cs="Times New Roman"/>
          <w:color w:val="000000"/>
          <w:sz w:val="28"/>
          <w:szCs w:val="28"/>
          <w:lang w:eastAsia="ru-RU"/>
        </w:rPr>
        <w:lastRenderedPageBreak/>
        <w:t>своеобразная борьба, в которой нужно проявить себя, показать свои возможности и способности.</w:t>
      </w:r>
    </w:p>
    <w:p w:rsidR="001C6899" w:rsidRPr="001C6899" w:rsidRDefault="001C6899" w:rsidP="001C689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1C6899">
        <w:rPr>
          <w:rFonts w:ascii="Times New Roman" w:eastAsia="Times New Roman" w:hAnsi="Times New Roman" w:cs="Times New Roman"/>
          <w:color w:val="000000"/>
          <w:sz w:val="28"/>
          <w:szCs w:val="28"/>
          <w:lang w:eastAsia="ru-RU"/>
        </w:rPr>
        <w:t>гелевых</w:t>
      </w:r>
      <w:proofErr w:type="spellEnd"/>
      <w:r w:rsidRPr="001C6899">
        <w:rPr>
          <w:rFonts w:ascii="Times New Roman" w:eastAsia="Times New Roman" w:hAnsi="Times New Roman" w:cs="Times New Roman"/>
          <w:color w:val="000000"/>
          <w:sz w:val="28"/>
          <w:szCs w:val="28"/>
          <w:lang w:eastAsia="ru-RU"/>
        </w:rPr>
        <w:t xml:space="preserve"> или капиллярных ручек с черными чернилами.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Во время экзамена</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Начни с легкого! Начни отвечать </w:t>
      </w:r>
      <w:proofErr w:type="gramStart"/>
      <w:r w:rsidRPr="001C6899">
        <w:rPr>
          <w:rFonts w:ascii="Times New Roman" w:eastAsia="Times New Roman" w:hAnsi="Times New Roman" w:cs="Times New Roman"/>
          <w:color w:val="000000"/>
          <w:sz w:val="28"/>
          <w:szCs w:val="28"/>
          <w:lang w:eastAsia="ru-RU"/>
        </w:rPr>
        <w:t>на те</w:t>
      </w:r>
      <w:proofErr w:type="gramEnd"/>
      <w:r w:rsidRPr="001C6899">
        <w:rPr>
          <w:rFonts w:ascii="Times New Roman" w:eastAsia="Times New Roman" w:hAnsi="Times New Roman" w:cs="Times New Roman"/>
          <w:color w:val="000000"/>
          <w:sz w:val="28"/>
          <w:szCs w:val="28"/>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 (что гораздо труднее).</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 xml:space="preserve">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proofErr w:type="gramStart"/>
      <w:r w:rsidRPr="001C6899">
        <w:rPr>
          <w:rFonts w:ascii="Times New Roman" w:eastAsia="Times New Roman" w:hAnsi="Times New Roman" w:cs="Times New Roman"/>
          <w:color w:val="000000"/>
          <w:sz w:val="28"/>
          <w:szCs w:val="28"/>
          <w:lang w:eastAsia="ru-RU"/>
        </w:rPr>
        <w:t>трудными</w:t>
      </w:r>
      <w:proofErr w:type="gramEnd"/>
      <w:r w:rsidRPr="001C6899">
        <w:rPr>
          <w:rFonts w:ascii="Times New Roman" w:eastAsia="Times New Roman" w:hAnsi="Times New Roman" w:cs="Times New Roman"/>
          <w:color w:val="000000"/>
          <w:sz w:val="28"/>
          <w:szCs w:val="28"/>
          <w:lang w:eastAsia="ru-RU"/>
        </w:rPr>
        <w:t>, которые тебе вначале пришлось пропустить ("второй круг").</w:t>
      </w:r>
    </w:p>
    <w:p w:rsidR="001C6899" w:rsidRPr="001C6899" w:rsidRDefault="001C6899" w:rsidP="001C689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C6899">
        <w:rPr>
          <w:rFonts w:ascii="Times New Roman" w:eastAsia="Times New Roman" w:hAnsi="Times New Roman" w:cs="Times New Roman"/>
          <w:b/>
          <w:bCs/>
          <w:color w:val="000000"/>
          <w:sz w:val="28"/>
          <w:szCs w:val="28"/>
          <w:lang w:eastAsia="ru-RU"/>
        </w:rPr>
        <w:t>ПСИХОЛОГИЧЕСКАЯ ПОМОЩЬ РОДИТЕЛЯМ ОБУЧАЮЩИХСЯ В ПЕРИОД ПОДГОТОВКИ К ЕГЭ</w:t>
      </w:r>
      <w:proofErr w:type="gramEnd"/>
    </w:p>
    <w:p w:rsidR="001C6899" w:rsidRPr="001C6899" w:rsidRDefault="001C6899" w:rsidP="001C68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Очевидно, что в подготовке учеников к экзамену огромную роль играют родители.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p>
    <w:p w:rsidR="001C6899" w:rsidRPr="001C6899" w:rsidRDefault="001C6899" w:rsidP="001C689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Прежде всего, сами родители, как правило, очень смутно представляют себе, что такое ЕГЭ.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Поведение родителей</w:t>
      </w:r>
    </w:p>
    <w:p w:rsidR="001C6899" w:rsidRPr="001C6899" w:rsidRDefault="001C6899" w:rsidP="001C68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1C6899" w:rsidRPr="001C6899" w:rsidRDefault="001C6899" w:rsidP="001C68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1C6899" w:rsidRPr="001C6899" w:rsidRDefault="001C6899" w:rsidP="001C68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Очень важно скорректировать ожидания выпускника. Объясните: для хорошего результата совсем не обязательно отвечать на все вопросы </w:t>
      </w:r>
      <w:r w:rsidRPr="001C6899">
        <w:rPr>
          <w:rFonts w:ascii="Times New Roman" w:eastAsia="Times New Roman" w:hAnsi="Times New Roman" w:cs="Times New Roman"/>
          <w:color w:val="000000"/>
          <w:sz w:val="28"/>
          <w:szCs w:val="28"/>
          <w:lang w:eastAsia="ru-RU"/>
        </w:rPr>
        <w:lastRenderedPageBreak/>
        <w:t xml:space="preserve">ЕГЭ. Гораздо эффективнее спокойно дать ответы </w:t>
      </w:r>
      <w:proofErr w:type="gramStart"/>
      <w:r w:rsidRPr="001C6899">
        <w:rPr>
          <w:rFonts w:ascii="Times New Roman" w:eastAsia="Times New Roman" w:hAnsi="Times New Roman" w:cs="Times New Roman"/>
          <w:color w:val="000000"/>
          <w:sz w:val="28"/>
          <w:szCs w:val="28"/>
          <w:lang w:eastAsia="ru-RU"/>
        </w:rPr>
        <w:t>на те</w:t>
      </w:r>
      <w:proofErr w:type="gramEnd"/>
      <w:r w:rsidRPr="001C6899">
        <w:rPr>
          <w:rFonts w:ascii="Times New Roman" w:eastAsia="Times New Roman" w:hAnsi="Times New Roman" w:cs="Times New Roman"/>
          <w:color w:val="000000"/>
          <w:sz w:val="28"/>
          <w:szCs w:val="28"/>
          <w:lang w:eastAsia="ru-RU"/>
        </w:rPr>
        <w:t xml:space="preserve"> вопросы, которые он знает наверняка, чем переживать из-за нерешенных заданий.</w:t>
      </w:r>
    </w:p>
    <w:p w:rsidR="001C6899" w:rsidRPr="001C6899" w:rsidRDefault="001C6899" w:rsidP="001C689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Независимо от результата экзамена, часто, щедро и от всей души говорите ему о том, что он (она) - самы</w:t>
      </w:r>
      <w:proofErr w:type="gramStart"/>
      <w:r w:rsidRPr="001C6899">
        <w:rPr>
          <w:rFonts w:ascii="Times New Roman" w:eastAsia="Times New Roman" w:hAnsi="Times New Roman" w:cs="Times New Roman"/>
          <w:color w:val="000000"/>
          <w:sz w:val="28"/>
          <w:szCs w:val="28"/>
          <w:lang w:eastAsia="ru-RU"/>
        </w:rPr>
        <w:t>й(</w:t>
      </w:r>
      <w:proofErr w:type="spellStart"/>
      <w:proofErr w:type="gramEnd"/>
      <w:r w:rsidRPr="001C6899">
        <w:rPr>
          <w:rFonts w:ascii="Times New Roman" w:eastAsia="Times New Roman" w:hAnsi="Times New Roman" w:cs="Times New Roman"/>
          <w:color w:val="000000"/>
          <w:sz w:val="28"/>
          <w:szCs w:val="28"/>
          <w:lang w:eastAsia="ru-RU"/>
        </w:rPr>
        <w:t>ая</w:t>
      </w:r>
      <w:proofErr w:type="spellEnd"/>
      <w:r w:rsidRPr="001C6899">
        <w:rPr>
          <w:rFonts w:ascii="Times New Roman" w:eastAsia="Times New Roman" w:hAnsi="Times New Roman" w:cs="Times New Roman"/>
          <w:color w:val="000000"/>
          <w:sz w:val="28"/>
          <w:szCs w:val="28"/>
          <w:lang w:eastAsia="ru-RU"/>
        </w:rPr>
        <w:t>) любимый(</w:t>
      </w:r>
      <w:proofErr w:type="spellStart"/>
      <w:r w:rsidRPr="001C6899">
        <w:rPr>
          <w:rFonts w:ascii="Times New Roman" w:eastAsia="Times New Roman" w:hAnsi="Times New Roman" w:cs="Times New Roman"/>
          <w:color w:val="000000"/>
          <w:sz w:val="28"/>
          <w:szCs w:val="28"/>
          <w:lang w:eastAsia="ru-RU"/>
        </w:rPr>
        <w:t>ая</w:t>
      </w:r>
      <w:proofErr w:type="spellEnd"/>
      <w:r w:rsidRPr="001C6899">
        <w:rPr>
          <w:rFonts w:ascii="Times New Roman" w:eastAsia="Times New Roman" w:hAnsi="Times New Roman" w:cs="Times New Roman"/>
          <w:color w:val="000000"/>
          <w:sz w:val="28"/>
          <w:szCs w:val="28"/>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Организация занятий</w:t>
      </w:r>
    </w:p>
    <w:p w:rsidR="001C6899" w:rsidRPr="001C6899" w:rsidRDefault="001C6899" w:rsidP="001C68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1C6899" w:rsidRPr="001C6899" w:rsidRDefault="001C6899" w:rsidP="001C68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Одна из главных причин предэкзаменационного стресса - ситуация неопределенности. Заблаговременное ознакомление с правилами проведения ЕГЭ и заполнения бланков, особенностями экзамена поможет разрешить эту ситуацию.</w:t>
      </w:r>
    </w:p>
    <w:p w:rsidR="001C6899" w:rsidRPr="001C6899" w:rsidRDefault="001C6899" w:rsidP="001C68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Тренировка в решении пробных тестовых заданий также снимает чувство неизвестности.</w:t>
      </w:r>
    </w:p>
    <w:p w:rsidR="001C6899" w:rsidRPr="001C6899" w:rsidRDefault="001C6899" w:rsidP="001C68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 процессе работы с заданиями приучайте ребёнка ориентироваться во времени и уметь его распределять.</w:t>
      </w:r>
    </w:p>
    <w:p w:rsidR="001C6899" w:rsidRPr="001C6899" w:rsidRDefault="001C6899" w:rsidP="001C689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Обеспечьте своему выпускнику удобное место для занятий, чтобы ему нравилось там заниматься!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Питание и режим дня</w:t>
      </w:r>
    </w:p>
    <w:p w:rsidR="001C6899" w:rsidRPr="001C6899" w:rsidRDefault="001C6899" w:rsidP="001C68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1C6899" w:rsidRPr="001C6899" w:rsidRDefault="001C6899" w:rsidP="001C68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Не допускайте перегрузок ребенка. Через каждые 40-50 минут занятий обязательно нужно делать перерывы на 10-15 минут.</w:t>
      </w:r>
    </w:p>
    <w:p w:rsidR="001C6899" w:rsidRPr="001C6899" w:rsidRDefault="001C6899" w:rsidP="001C68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Накануне экзамена ребенок должен отдохнуть и как следует выспаться. Проследите за этим.</w:t>
      </w:r>
    </w:p>
    <w:p w:rsidR="001C6899" w:rsidRPr="001C6899" w:rsidRDefault="001C6899" w:rsidP="001C689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 утра перед экзаменом дайте ребёнку шоколадку... разумеется, это не баловство, а просто глюкоза стимулирует мозговую деятельность!</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РЕКОМЕНДАЦИИ ПЕДАГОГАМ ПО ПСИХОЛОГИЧЕСКОЙ ПОДГОТОВКЕ ВЫПУСКНИКОВ К ЕГЭ</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Психологический настрой выпускников в ситуации ЕГЭ зависит и от учителей-предметников, их действий и слов. Вследствие этого </w:t>
      </w:r>
      <w:r w:rsidRPr="001C6899">
        <w:rPr>
          <w:rFonts w:ascii="Times New Roman" w:eastAsia="Times New Roman" w:hAnsi="Times New Roman" w:cs="Times New Roman"/>
          <w:color w:val="000000"/>
          <w:sz w:val="28"/>
          <w:szCs w:val="28"/>
          <w:lang w:eastAsia="ru-RU"/>
        </w:rPr>
        <w:lastRenderedPageBreak/>
        <w:t>представляется необходимой также специальная подготовка педагогов, заключающаяся в обучении приемам создания ситуации успеха.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Прежде всего, необходимо ознакомить учащихся с методикой подготовки к экзаменам.</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Помогите учащимся распределить темы подготовки по дням.</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i/>
          <w:iCs/>
          <w:color w:val="000000"/>
          <w:sz w:val="28"/>
          <w:szCs w:val="28"/>
          <w:lang w:eastAsia="ru-RU"/>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 и поместить на видных местах.</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Полезно использовать при подготовке такой прием, рак работа с опорными конспектами (схема материала).</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Разработайте вместе с учениками систему условных обозначений и не жалейте времени на оформление конспекта на большом листе или на доске. Старшеклассники хорошо усваивают содержание материала через такую простую и приятную для них деятельность.</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Посоветуйте детям во время тренировки по тестовым заданиям обратить внимание на следующее: а) сначала нужно пробежать глазами весь тест, чтобы увидеть, какого типа задания в нем содержатся, это поможет настроиться на работу; б)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1C6899">
        <w:rPr>
          <w:rFonts w:ascii="Times New Roman" w:eastAsia="Times New Roman" w:hAnsi="Times New Roman" w:cs="Times New Roman"/>
          <w:color w:val="000000"/>
          <w:sz w:val="28"/>
          <w:szCs w:val="28"/>
          <w:lang w:eastAsia="ru-RU"/>
        </w:rPr>
        <w:t>предполагают</w:t>
      </w:r>
      <w:proofErr w:type="gramEnd"/>
      <w:r w:rsidRPr="001C6899">
        <w:rPr>
          <w:rFonts w:ascii="Times New Roman" w:eastAsia="Times New Roman" w:hAnsi="Times New Roman" w:cs="Times New Roman"/>
          <w:color w:val="000000"/>
          <w:sz w:val="28"/>
          <w:szCs w:val="28"/>
          <w:lang w:eastAsia="ru-RU"/>
        </w:rPr>
        <w:t xml:space="preserve"> ответ и торопятся его вписать); в) если вопрос вызывает трудности, пропусти его и отметь, чтобы потом к нему вернуться.</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Повышайте уверенность учащихся в себе, так как чем больше подросток боится неудачи, тем более вероятности допущения ошибок.</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Подбадривайте учащихся, хвалите их за то, что у них хорошо получается.</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Познакомьте детей с приемами снятия нервно-психического напряжения, саморегуляции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саморегуляции (см. 2.2.). Освойте эти упражнения сами (взрослым они тоже не помешают!),</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Включайте эти упражнения в структуру урока, используйте их для настроя класса перед контрольными работами</w:t>
      </w:r>
    </w:p>
    <w:p w:rsidR="001C6899" w:rsidRPr="001C6899" w:rsidRDefault="001C6899" w:rsidP="001C689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И, самое главное, не забывайте об «оптимистической гипотезе», верьте в свои силы и возможности Ваших учеников!</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УКРЕПЛЕНИЕ ПСИХИЧЕСКОЙ САМОРЕГУЛЯЦИИ ВЫПУСКНИКОВ В ПРОЦЕССЕ ПОДГОТОВКИ К ЭКЗАМЕНАМ</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i/>
          <w:iCs/>
          <w:color w:val="000000"/>
          <w:sz w:val="28"/>
          <w:szCs w:val="28"/>
          <w:lang w:eastAsia="ru-RU"/>
        </w:rPr>
        <w:t xml:space="preserve">1. </w:t>
      </w:r>
      <w:proofErr w:type="spellStart"/>
      <w:r w:rsidRPr="001C6899">
        <w:rPr>
          <w:rFonts w:ascii="Times New Roman" w:eastAsia="Times New Roman" w:hAnsi="Times New Roman" w:cs="Times New Roman"/>
          <w:b/>
          <w:bCs/>
          <w:i/>
          <w:iCs/>
          <w:color w:val="000000"/>
          <w:sz w:val="28"/>
          <w:szCs w:val="28"/>
          <w:lang w:eastAsia="ru-RU"/>
        </w:rPr>
        <w:t>Саморегуляция</w:t>
      </w:r>
      <w:proofErr w:type="spellEnd"/>
      <w:r w:rsidRPr="001C6899">
        <w:rPr>
          <w:rFonts w:ascii="Times New Roman" w:eastAsia="Times New Roman" w:hAnsi="Times New Roman" w:cs="Times New Roman"/>
          <w:b/>
          <w:bCs/>
          <w:i/>
          <w:iCs/>
          <w:color w:val="000000"/>
          <w:sz w:val="28"/>
          <w:szCs w:val="28"/>
          <w:lang w:eastAsia="ru-RU"/>
        </w:rPr>
        <w:t xml:space="preserve"> эмоционального состояния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Как и всякое эмоциональное состояние, состояние учащихся перед экзаменом имеет сложную структуру. Дети пребывают в ожидании предстоящего испытания, сильных волнений, внутренней борьбы, встречи со сложными заданиями и безвыходными ситуациями; готовятся к их решению, предугадывают возможный результат. В связи с этим, стабилизация эмоционального состояния учащихся перед экзаменами – важный аспект психологической подготовки к ЕГЭ.</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Методы самопомощи в ситуации стресса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Многие ненавидят школу, которая становится серьезным </w:t>
      </w:r>
      <w:proofErr w:type="spellStart"/>
      <w:r w:rsidRPr="001C6899">
        <w:rPr>
          <w:rFonts w:ascii="Times New Roman" w:eastAsia="Times New Roman" w:hAnsi="Times New Roman" w:cs="Times New Roman"/>
          <w:color w:val="000000"/>
          <w:sz w:val="28"/>
          <w:szCs w:val="28"/>
          <w:lang w:eastAsia="ru-RU"/>
        </w:rPr>
        <w:t>стрессогенным</w:t>
      </w:r>
      <w:proofErr w:type="spellEnd"/>
      <w:r w:rsidRPr="001C6899">
        <w:rPr>
          <w:rFonts w:ascii="Times New Roman" w:eastAsia="Times New Roman" w:hAnsi="Times New Roman" w:cs="Times New Roman"/>
          <w:color w:val="000000"/>
          <w:sz w:val="28"/>
          <w:szCs w:val="28"/>
          <w:lang w:eastAsia="ru-RU"/>
        </w:rPr>
        <w:t xml:space="preserve"> фактором. Что делать? Выход следующий: меняйте стиль жизни, меняйтесь сами!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Что делать, чтобы нейтрализовать стресс?</w:t>
      </w:r>
    </w:p>
    <w:p w:rsidR="001C6899" w:rsidRPr="001C6899" w:rsidRDefault="001C6899" w:rsidP="001C689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1C6899" w:rsidRPr="001C6899" w:rsidRDefault="001C6899" w:rsidP="001C689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Во-вторых, очень полезны физические упражнения. Ходите в спортивный зал, делайте зарядку, танцуйте, пойте, гуляйте по городу, посещайте бассейн, баню.</w:t>
      </w:r>
    </w:p>
    <w:p w:rsidR="001C6899" w:rsidRPr="001C6899" w:rsidRDefault="001C6899" w:rsidP="001C689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1C6899" w:rsidRPr="001C6899" w:rsidRDefault="001C6899" w:rsidP="001C689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Необходимо четко осознать, что очень многое зависит только от вас.</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i/>
          <w:iCs/>
          <w:color w:val="000000"/>
          <w:sz w:val="28"/>
          <w:szCs w:val="28"/>
          <w:lang w:eastAsia="ru-RU"/>
        </w:rPr>
        <w:t>Первая группа методов саморегуляции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C6899">
        <w:rPr>
          <w:rFonts w:ascii="Times New Roman" w:eastAsia="Times New Roman" w:hAnsi="Times New Roman" w:cs="Times New Roman"/>
          <w:color w:val="000000"/>
          <w:sz w:val="28"/>
          <w:szCs w:val="28"/>
          <w:lang w:eastAsia="ru-RU"/>
        </w:rPr>
        <w:t>Когда во время подготовки к экзаменам вас начинают охватывать неприятный чувства, в теряете контроль за своими эмоциями, впадаете в отчаяние, полезно использовать следующие средства «из жизни»:</w:t>
      </w:r>
      <w:proofErr w:type="gramEnd"/>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Рассказать все друзьям, которые поймут и посочувствуют.</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Пройтись по магазинам, купить себе какую-нибудь мелочь, которая доставит удовольствие.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Лечь спать (выспаться). </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Заниматься спортом (настоящие спортсмены обладают не только физическим, но и душевным здоровьем).</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Выстирать белье или вымыть посуду.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Послушать любимую музыку.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Потанцевать под музыку, причем как спокойную, так и «буйную».</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Гулять по лесу, созерцать движения реки или спокойную гладь озера, лесные звуки и запахи способны вернуть душевное равновесие и работоспособность даже в самых трудных ситуациях.</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Погладить кошку или собаку.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Плакать и смеяться. Смех и плач оказываются своеобразной защитой нервной системы. Их можно рассматривать как серию коротких выдохов. Эти выдохи и дробят опасный поток импульсов.</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Принять контрастный душ.</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Принять теплую ванну с приятным ароматом и пеной.</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Сходить в церковь (если вы верующий).</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Дышать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Вдохнуть глубоко до 10 раз.</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Поколотить подушку или выжать полотенце, даже если оно сухое - большая часть энергии гнева копится в мышцах плеч, в верхней части рук и в пальцах.</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Производить любые спонтанные звуки, кричать — напряжение может быть «заперто» в горле.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Кричать то громко, то тихо.</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Громко спеть любимую песню.</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Спеть любимую песню про себя (</w:t>
      </w:r>
      <w:proofErr w:type="spellStart"/>
      <w:r w:rsidRPr="001C6899">
        <w:rPr>
          <w:rFonts w:ascii="Times New Roman" w:eastAsia="Times New Roman" w:hAnsi="Times New Roman" w:cs="Times New Roman"/>
          <w:color w:val="000000"/>
          <w:sz w:val="28"/>
          <w:szCs w:val="28"/>
          <w:lang w:eastAsia="ru-RU"/>
        </w:rPr>
        <w:t>пропевание</w:t>
      </w:r>
      <w:proofErr w:type="spellEnd"/>
      <w:r w:rsidRPr="001C6899">
        <w:rPr>
          <w:rFonts w:ascii="Times New Roman" w:eastAsia="Times New Roman" w:hAnsi="Times New Roman" w:cs="Times New Roman"/>
          <w:color w:val="000000"/>
          <w:sz w:val="28"/>
          <w:szCs w:val="28"/>
          <w:lang w:eastAsia="ru-RU"/>
        </w:rPr>
        <w:t xml:space="preserve"> песни или заданий ЕГЭ также положительно воздействует на ваше эмоциональное состояние).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Скомкать газету и выбросить ее (свое напряжение вложить в </w:t>
      </w:r>
      <w:proofErr w:type="spellStart"/>
      <w:r w:rsidRPr="001C6899">
        <w:rPr>
          <w:rFonts w:ascii="Times New Roman" w:eastAsia="Times New Roman" w:hAnsi="Times New Roman" w:cs="Times New Roman"/>
          <w:color w:val="000000"/>
          <w:sz w:val="28"/>
          <w:szCs w:val="28"/>
          <w:lang w:eastAsia="ru-RU"/>
        </w:rPr>
        <w:t>комканье</w:t>
      </w:r>
      <w:proofErr w:type="spellEnd"/>
      <w:r w:rsidRPr="001C6899">
        <w:rPr>
          <w:rFonts w:ascii="Times New Roman" w:eastAsia="Times New Roman" w:hAnsi="Times New Roman" w:cs="Times New Roman"/>
          <w:color w:val="000000"/>
          <w:sz w:val="28"/>
          <w:szCs w:val="28"/>
          <w:lang w:eastAsia="ru-RU"/>
        </w:rPr>
        <w:t xml:space="preserve"> газетного листа, сделать этот комок как можно меньше и закинуть подальше).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Газету порвать на мелкие кусочки, «еще мельче», затем выбросить на помойку.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Слепить из газеты свое настроение.</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Закрасить газетный разворот.</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Попробовать пальчиковое рисование (ложка муки, ложка воды, ложка краски), нарисовать несколько клякс, а потом поговорить о них.</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Перебирать кончиками пальцев четки, бусы, «китайские шарики» и другие мелкие предметы.</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Легко сжимать и разжимать в руке маленький мячик или резиновую игрушку.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Смотреть на горящую свечу.</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Наблюдать за ритмичным движением, например, маятника.</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Пересчитывать зубы языком с внутренней стороны.</w:t>
      </w:r>
    </w:p>
    <w:p w:rsidR="001C6899" w:rsidRPr="001C6899" w:rsidRDefault="001C6899" w:rsidP="001C689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Улыбнуться себе как можно шире, показав зубы.</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i/>
          <w:iCs/>
          <w:color w:val="000000"/>
          <w:sz w:val="28"/>
          <w:szCs w:val="28"/>
          <w:lang w:eastAsia="ru-RU"/>
        </w:rPr>
        <w:t>Вторая группа методов саморегуляции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i/>
          <w:iCs/>
          <w:color w:val="000000"/>
          <w:sz w:val="28"/>
          <w:szCs w:val="28"/>
          <w:lang w:eastAsia="ru-RU"/>
        </w:rPr>
        <w:t>Это методы, целенаправленно созданные человеком для управления самим собой, или психотехнические упражнения. Смысл психотехники состоит в достижении и поддержании психической, духовной и физической формы посредством направленного сосредоточения. Упражнения базируются на четырех способах саморегуляции: релаксации (расслабления), визуализации, самовнушения и рационализации.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Техники релаксации (расслабления)</w:t>
      </w:r>
    </w:p>
    <w:p w:rsidR="001C6899" w:rsidRPr="001C6899" w:rsidRDefault="001C6899" w:rsidP="001C689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 </w:t>
      </w:r>
    </w:p>
    <w:p w:rsidR="001C6899" w:rsidRPr="001C6899" w:rsidRDefault="001C6899" w:rsidP="001C689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Для снятия напряжения помогает техника </w:t>
      </w:r>
      <w:proofErr w:type="spellStart"/>
      <w:r w:rsidRPr="001C6899">
        <w:rPr>
          <w:rFonts w:ascii="Times New Roman" w:eastAsia="Times New Roman" w:hAnsi="Times New Roman" w:cs="Times New Roman"/>
          <w:color w:val="000000"/>
          <w:sz w:val="28"/>
          <w:szCs w:val="28"/>
          <w:lang w:eastAsia="ru-RU"/>
        </w:rPr>
        <w:t>самомассажа</w:t>
      </w:r>
      <w:proofErr w:type="spellEnd"/>
      <w:r w:rsidRPr="001C6899">
        <w:rPr>
          <w:rFonts w:ascii="Times New Roman" w:eastAsia="Times New Roman" w:hAnsi="Times New Roman" w:cs="Times New Roman"/>
          <w:color w:val="000000"/>
          <w:sz w:val="28"/>
          <w:szCs w:val="28"/>
          <w:lang w:eastAsia="ru-RU"/>
        </w:rPr>
        <w:t>:</w:t>
      </w:r>
    </w:p>
    <w:p w:rsidR="001C6899" w:rsidRPr="001C6899" w:rsidRDefault="001C6899" w:rsidP="001C6899">
      <w:pPr>
        <w:numPr>
          <w:ilvl w:val="0"/>
          <w:numId w:val="14"/>
        </w:numPr>
        <w:shd w:val="clear" w:color="auto" w:fill="FFFFFF"/>
        <w:spacing w:before="100" w:beforeAutospacing="1" w:after="100" w:afterAutospacing="1" w:line="240" w:lineRule="auto"/>
        <w:ind w:left="1263"/>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найдите точку между бровями и переносицей и помассируйте ее плавными круговыми движениями в течение одной минуты;</w:t>
      </w:r>
    </w:p>
    <w:p w:rsidR="001C6899" w:rsidRPr="001C6899" w:rsidRDefault="001C6899" w:rsidP="001C6899">
      <w:pPr>
        <w:numPr>
          <w:ilvl w:val="0"/>
          <w:numId w:val="14"/>
        </w:numPr>
        <w:shd w:val="clear" w:color="auto" w:fill="FFFFFF"/>
        <w:spacing w:before="100" w:beforeAutospacing="1" w:after="100" w:afterAutospacing="1" w:line="240" w:lineRule="auto"/>
        <w:ind w:left="1263"/>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положите руку на заднюю часть шеи ниже затылка и мягко сожмите и разожмите ее несколько раз;</w:t>
      </w:r>
    </w:p>
    <w:p w:rsidR="001C6899" w:rsidRPr="001C6899" w:rsidRDefault="001C6899" w:rsidP="001C6899">
      <w:pPr>
        <w:numPr>
          <w:ilvl w:val="0"/>
          <w:numId w:val="14"/>
        </w:numPr>
        <w:shd w:val="clear" w:color="auto" w:fill="FFFFFF"/>
        <w:spacing w:before="100" w:beforeAutospacing="1" w:after="100" w:afterAutospacing="1" w:line="240" w:lineRule="auto"/>
        <w:ind w:left="1263"/>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попросите кого-нибудь помассировать вам плечи;</w:t>
      </w:r>
    </w:p>
    <w:p w:rsidR="001C6899" w:rsidRPr="001C6899" w:rsidRDefault="001C6899" w:rsidP="001C6899">
      <w:pPr>
        <w:numPr>
          <w:ilvl w:val="0"/>
          <w:numId w:val="14"/>
        </w:numPr>
        <w:shd w:val="clear" w:color="auto" w:fill="FFFFFF"/>
        <w:spacing w:before="100" w:beforeAutospacing="1" w:after="100" w:afterAutospacing="1" w:line="240" w:lineRule="auto"/>
        <w:ind w:left="1263"/>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найдите точку на тыльной стороне руки между большим и указательным пальцем и слегка помассируйте ее в течение одной минуты;</w:t>
      </w:r>
    </w:p>
    <w:p w:rsidR="001C6899" w:rsidRPr="001C6899" w:rsidRDefault="001C6899" w:rsidP="001C6899">
      <w:pPr>
        <w:numPr>
          <w:ilvl w:val="0"/>
          <w:numId w:val="14"/>
        </w:numPr>
        <w:shd w:val="clear" w:color="auto" w:fill="FFFFFF"/>
        <w:spacing w:before="100" w:beforeAutospacing="1" w:after="100" w:afterAutospacing="1" w:line="240" w:lineRule="auto"/>
        <w:ind w:left="1263"/>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слегка помассируйте кончик мизинца.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Техники визуализации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Данная группа техник основана на использовании возможностей воображения.</w:t>
      </w:r>
    </w:p>
    <w:p w:rsidR="001C6899" w:rsidRPr="001C6899" w:rsidRDefault="001C6899" w:rsidP="001C689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Ваше эмоциональное напряжение – это туго набитый шар. Огромный шар. Он буквально распирает вас изнутри. В своем воображении проткните этот шар иголкой. Он лопнул. Вместе с ним «лопнуло» и ваше напряжение, отчаяние.</w:t>
      </w:r>
    </w:p>
    <w:p w:rsidR="001C6899" w:rsidRPr="001C6899" w:rsidRDefault="001C6899" w:rsidP="001C689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Представьте, что ваши неприятности вы упаковали в мешок и положили на платформу поезда. Поезд поехал и увез ваши несчастья.</w:t>
      </w:r>
    </w:p>
    <w:p w:rsidR="001C6899" w:rsidRPr="001C6899" w:rsidRDefault="001C6899" w:rsidP="001C689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Вспомните то место, где вы были счастливы. Представьте себя там.</w:t>
      </w:r>
    </w:p>
    <w:p w:rsidR="001C6899" w:rsidRPr="001C6899" w:rsidRDefault="001C6899" w:rsidP="001C689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Представьте себя успешными, спокойными, готовыми к экзамену, все знающими и помнящими (поменяйте «плохой стул» на «хороший»).</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Техники самовнушения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Самовнушение должно быть позитивным, жизнеутверждающим, конструктивным (нельзя внушать себе негативное); должно быть облечено в простые, четкие и понятные фразы в утвердительной форме без частицы «не» («я хочу…», «я могу…» и т. п.) и предполагает многократное повторение.</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Придумайте несколько кратких оптимистичных тезисов, которые нужно повторять в период волнения.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Например:</w:t>
      </w:r>
    </w:p>
    <w:p w:rsidR="001C6899" w:rsidRPr="001C6899" w:rsidRDefault="001C6899" w:rsidP="001C689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Все будет нормально!</w:t>
      </w:r>
    </w:p>
    <w:p w:rsidR="001C6899" w:rsidRPr="001C6899" w:rsidRDefault="001C6899" w:rsidP="001C689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Сейчас я почувствую себя лучше!</w:t>
      </w:r>
    </w:p>
    <w:p w:rsidR="001C6899" w:rsidRPr="001C6899" w:rsidRDefault="001C6899" w:rsidP="001C689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Я уже чувствую себя лучше!</w:t>
      </w:r>
    </w:p>
    <w:p w:rsidR="001C6899" w:rsidRPr="001C6899" w:rsidRDefault="001C6899" w:rsidP="001C689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Я владею ситуацией!</w:t>
      </w:r>
    </w:p>
    <w:p w:rsidR="001C6899" w:rsidRPr="001C6899" w:rsidRDefault="001C6899" w:rsidP="001C689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Без сомнения, я справлюсь!</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Техники рационализации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Данные техники основаны на использовании механизма психологической защиты – рационализации, заключающей в себе активно-положительный потенциал поведения личности.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1. Возьмите чистый лист бумаги. Наверху напишите «мучащую» вас проблему – например, «ЕГЭ». Затем лист разделите вертикально на две половины. Слева запишите в столбик все неприятные мысли, которые приходят в голову в связи этой проблемой. В правый столбик запишите все преимущества, которые также имеются в данной ситуации. Какой столбик получился длиннее? Теперь фразы из первого столбика переформулируйте так, чтобы они звучали позитивно, и перепишите их в новой формулировке в правый столбик.</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1C6899">
        <w:rPr>
          <w:rFonts w:ascii="Times New Roman" w:eastAsia="Times New Roman" w:hAnsi="Times New Roman" w:cs="Times New Roman"/>
          <w:color w:val="000000"/>
          <w:sz w:val="28"/>
          <w:szCs w:val="28"/>
          <w:lang w:eastAsia="ru-RU"/>
        </w:rPr>
        <w:t>Применение подобных способов саморегуляции, поможет Вам и во время экзамена обеспечить самообладание и выдержку, адекватные проблемной ситуации, неизбежно возникающей при испытаниях.</w:t>
      </w:r>
      <w:proofErr w:type="gramEnd"/>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 xml:space="preserve">2. </w:t>
      </w:r>
      <w:proofErr w:type="spellStart"/>
      <w:r w:rsidRPr="001C6899">
        <w:rPr>
          <w:rFonts w:ascii="Times New Roman" w:eastAsia="Times New Roman" w:hAnsi="Times New Roman" w:cs="Times New Roman"/>
          <w:b/>
          <w:bCs/>
          <w:color w:val="000000"/>
          <w:sz w:val="28"/>
          <w:szCs w:val="28"/>
          <w:lang w:eastAsia="ru-RU"/>
        </w:rPr>
        <w:t>Саморегуляция</w:t>
      </w:r>
      <w:proofErr w:type="spellEnd"/>
      <w:r w:rsidRPr="001C6899">
        <w:rPr>
          <w:rFonts w:ascii="Times New Roman" w:eastAsia="Times New Roman" w:hAnsi="Times New Roman" w:cs="Times New Roman"/>
          <w:b/>
          <w:bCs/>
          <w:color w:val="000000"/>
          <w:sz w:val="28"/>
          <w:szCs w:val="28"/>
          <w:lang w:eastAsia="ru-RU"/>
        </w:rPr>
        <w:t xml:space="preserve"> познавательной деятельности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Успешность выполнения заданий на экзамене обеспечивается не только правильным подходом к использованию своих знаний и умений, но и грамотным использованием собственных психологических ресурсов.</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C6899">
        <w:rPr>
          <w:rFonts w:ascii="Times New Roman" w:eastAsia="Times New Roman" w:hAnsi="Times New Roman" w:cs="Times New Roman"/>
          <w:b/>
          <w:bCs/>
          <w:color w:val="000000"/>
          <w:sz w:val="28"/>
          <w:szCs w:val="28"/>
          <w:lang w:eastAsia="ru-RU"/>
        </w:rPr>
        <w:t>Саморегуляция</w:t>
      </w:r>
      <w:proofErr w:type="spellEnd"/>
      <w:r w:rsidRPr="001C6899">
        <w:rPr>
          <w:rFonts w:ascii="Times New Roman" w:eastAsia="Times New Roman" w:hAnsi="Times New Roman" w:cs="Times New Roman"/>
          <w:b/>
          <w:bCs/>
          <w:color w:val="000000"/>
          <w:sz w:val="28"/>
          <w:szCs w:val="28"/>
          <w:lang w:eastAsia="ru-RU"/>
        </w:rPr>
        <w:t xml:space="preserve"> памяти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Ни для кого не является секретом, что успех в этих случаях зависит от того, насколько полно и правильно вы сможете воспроизвести имеющиеся у вас знания, успешность воспроизведения материала во многом определяется способом его запоминания.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Например, способ группировки материала, облегчает запоминание многозначных чисел, формул. Для запоминания формулировок теорем удобно использовать ассоциативный прием, т.е. устанавливать сходство между содержанием, которое надо запомнить и знакомым предметом. Например, запомнить теорему Пифагора помогает такая фраза: «Пифагоровы штаны во все стороны равны». Запомнить какой-либо повторяемый материал вам поможет метод ключевых слов. Эти слова должны отражать смысл повторяемого материала и логически должны быть связаны между собой, образуя цепочку ключевых слов. Восстанавливая в памяти эту цепочку, вы легко сможете воспроизвести содержание материала.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Помните, что любой повторяемый материал запоминается и воспроизводится намного успешнее и эффективнее, если вы хорошо понимаете, для чего его повторяете.</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Правила самоорганизации внимания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lastRenderedPageBreak/>
        <w:t>Заранее планируйте свое время так, чтобы в часы занятий вас ничего не отвлекало (визиты товарищей, телефонные звонки).</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 xml:space="preserve">Устойчивость внимания во многом зависит от того, насколько хорошо вы понимаете изученный материал. Поэтому, приступая к изучению новой темы, предварительно просмотрите предыдущий раздел. Если же этот </w:t>
      </w:r>
      <w:proofErr w:type="gramStart"/>
      <w:r w:rsidRPr="001C6899">
        <w:rPr>
          <w:rFonts w:ascii="Times New Roman" w:eastAsia="Times New Roman" w:hAnsi="Times New Roman" w:cs="Times New Roman"/>
          <w:color w:val="000000"/>
          <w:sz w:val="28"/>
          <w:szCs w:val="28"/>
          <w:lang w:eastAsia="ru-RU"/>
        </w:rPr>
        <w:t>материал</w:t>
      </w:r>
      <w:proofErr w:type="gramEnd"/>
      <w:r w:rsidRPr="001C6899">
        <w:rPr>
          <w:rFonts w:ascii="Times New Roman" w:eastAsia="Times New Roman" w:hAnsi="Times New Roman" w:cs="Times New Roman"/>
          <w:color w:val="000000"/>
          <w:sz w:val="28"/>
          <w:szCs w:val="28"/>
          <w:lang w:eastAsia="ru-RU"/>
        </w:rPr>
        <w:t xml:space="preserve"> по какой – либо причине вами не изучался, начинайте с ликвидации существующих пробелов.</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Если сосредоточить внимание на изучаемом материале мешают волнение, тревога, то читайте изучаемый материал вслух. После того, как вам удастся сосредоточить внимание, читайте изучаемый материал про себя.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Смена учебных предметов при выполнении домашних заданий так же способствует сохранению устойчивого внимания.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Активность вашего внимания и умственной деятельности повысится, например, при наличии приятных запахов лимона, лаванды и т. п. или негромких фоновых звуков – приятная негромкая музыка, шум дождя за окном и т. п.</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Необходимо принимать во внимание, что даже самый интересный материал, самая интересная лекция самыми внимательными людьми непрерывно воспринимается не дольше 7 – 8 минут, после чего обязательно наступает кратковременное переключение внимания.</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При однообразной работе лучше через полтора часа сделать длительный перерыв. В этот перерыв можно расслабиться с закрытыми глазами или, наоборот, заполнить паузу активными движениями: под музыку потанцевать, сделать несколько ритмичных упражнений.</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b/>
          <w:bCs/>
          <w:color w:val="000000"/>
          <w:sz w:val="28"/>
          <w:szCs w:val="28"/>
          <w:lang w:eastAsia="ru-RU"/>
        </w:rPr>
        <w:t> Когда вы начинаете испытывать во время подготовки напряжение, сильную усталость можно использовать следующие приемы:</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остановиться, сделать паузу в работе;</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выйти из комнаты, в которой вы готовитесь к экзаменам, или переместиться в другую ее часть;</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подойти к окну и посмотреть на небо, деревья, на идущих по улице людей, попробовать вообразить, о чем они думают;</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опустить ладони своих рук под холодную воду на 2-3 минуты;</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постараться каждый день, отведенный на подготовку к испытаниям, иметь немного времени на занятия, которые вам приносят удовлетворение и радость и т. п.</w:t>
      </w:r>
    </w:p>
    <w:p w:rsidR="001C6899" w:rsidRPr="001C6899" w:rsidRDefault="001C6899" w:rsidP="001C68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написать свое имя головой в воздухе (это повышает работоспособность мозга).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1C6899">
        <w:rPr>
          <w:rFonts w:ascii="Times New Roman" w:eastAsia="Times New Roman" w:hAnsi="Times New Roman" w:cs="Times New Roman"/>
          <w:b/>
          <w:bCs/>
          <w:color w:val="000000"/>
          <w:sz w:val="28"/>
          <w:szCs w:val="28"/>
          <w:lang w:eastAsia="ru-RU"/>
        </w:rPr>
        <w:lastRenderedPageBreak/>
        <w:t>Саморегуляция</w:t>
      </w:r>
      <w:proofErr w:type="spellEnd"/>
      <w:r w:rsidRPr="001C6899">
        <w:rPr>
          <w:rFonts w:ascii="Times New Roman" w:eastAsia="Times New Roman" w:hAnsi="Times New Roman" w:cs="Times New Roman"/>
          <w:b/>
          <w:bCs/>
          <w:color w:val="000000"/>
          <w:sz w:val="28"/>
          <w:szCs w:val="28"/>
          <w:lang w:eastAsia="ru-RU"/>
        </w:rPr>
        <w:t xml:space="preserve"> познавательной деятельности во время экзамена</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i/>
          <w:iCs/>
          <w:color w:val="000000"/>
          <w:sz w:val="28"/>
          <w:szCs w:val="28"/>
          <w:lang w:eastAsia="ru-RU"/>
        </w:rPr>
        <w:t>Для того чтобы уверенно и успешно выполнить задания на ЕГЭ, полезно:</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понять и спокойно обдумать вопросы, поставленные в задании, собраться с мыслями для их решения;</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подумать возможные способы решения поставленной в задании проблемы;</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рационально использовать отведенное на экзамен время: сначала выполнять те задания, которые кажутся более простыми, и затем приниматься за более сложные задания;</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постараться поддерживать у себя позитивное мышление в течение всего времени, отведенного на выполнение работы;</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не поддаваться негативным изменениям в своем настроении;</w:t>
      </w:r>
    </w:p>
    <w:p w:rsidR="001C6899" w:rsidRPr="001C6899" w:rsidRDefault="001C6899" w:rsidP="001C689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помнить, что очень важна положительная самооценка, и проговорить про себя: «Я уверен в себе, потому что я положительно себя оцениваю. Я справлюсь с поставленными задачами, и все будет хорошо…».</w:t>
      </w:r>
    </w:p>
    <w:p w:rsidR="001C6899" w:rsidRPr="001C6899" w:rsidRDefault="001C6899" w:rsidP="001C689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C6899">
        <w:rPr>
          <w:rFonts w:ascii="Times New Roman" w:eastAsia="Times New Roman" w:hAnsi="Times New Roman" w:cs="Times New Roman"/>
          <w:color w:val="000000"/>
          <w:sz w:val="28"/>
          <w:szCs w:val="28"/>
          <w:lang w:eastAsia="ru-RU"/>
        </w:rPr>
        <w:t>Следует помнить, что психологические методы саморегуляции познавательных процессов достаточно индивидуальны, поэтому Вам при подготовке и во время сдачи экзамена нужно найти свои собственные способы.</w:t>
      </w:r>
    </w:p>
    <w:p w:rsidR="001C6899" w:rsidRPr="000A1F48" w:rsidRDefault="001C6899" w:rsidP="000A1F48">
      <w:pPr>
        <w:spacing w:after="0"/>
        <w:ind w:firstLine="708"/>
        <w:rPr>
          <w:rFonts w:ascii="Times New Roman" w:hAnsi="Times New Roman" w:cs="Times New Roman"/>
          <w:sz w:val="28"/>
          <w:szCs w:val="28"/>
        </w:rPr>
      </w:pPr>
    </w:p>
    <w:sectPr w:rsidR="001C6899" w:rsidRPr="000A1F48" w:rsidSect="00662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6AD3"/>
    <w:multiLevelType w:val="multilevel"/>
    <w:tmpl w:val="F7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F1598"/>
    <w:multiLevelType w:val="multilevel"/>
    <w:tmpl w:val="2CF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B22EB"/>
    <w:multiLevelType w:val="multilevel"/>
    <w:tmpl w:val="91F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C3E65"/>
    <w:multiLevelType w:val="multilevel"/>
    <w:tmpl w:val="D2BA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30BA6"/>
    <w:multiLevelType w:val="multilevel"/>
    <w:tmpl w:val="4620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03D73"/>
    <w:multiLevelType w:val="multilevel"/>
    <w:tmpl w:val="57E2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25C8C"/>
    <w:multiLevelType w:val="multilevel"/>
    <w:tmpl w:val="442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74908"/>
    <w:multiLevelType w:val="multilevel"/>
    <w:tmpl w:val="13F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F4B9D"/>
    <w:multiLevelType w:val="multilevel"/>
    <w:tmpl w:val="0AAE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C3419"/>
    <w:multiLevelType w:val="multilevel"/>
    <w:tmpl w:val="C58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51CE8"/>
    <w:multiLevelType w:val="multilevel"/>
    <w:tmpl w:val="45D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3076B"/>
    <w:multiLevelType w:val="multilevel"/>
    <w:tmpl w:val="811C8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A5949"/>
    <w:multiLevelType w:val="multilevel"/>
    <w:tmpl w:val="21B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F3CEF"/>
    <w:multiLevelType w:val="multilevel"/>
    <w:tmpl w:val="C79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052587"/>
    <w:multiLevelType w:val="multilevel"/>
    <w:tmpl w:val="DA22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D4CBA"/>
    <w:multiLevelType w:val="multilevel"/>
    <w:tmpl w:val="5C4E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EF5ED0"/>
    <w:multiLevelType w:val="multilevel"/>
    <w:tmpl w:val="3F6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65E88"/>
    <w:multiLevelType w:val="multilevel"/>
    <w:tmpl w:val="9D6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7"/>
  </w:num>
  <w:num w:numId="4">
    <w:abstractNumId w:val="10"/>
  </w:num>
  <w:num w:numId="5">
    <w:abstractNumId w:val="4"/>
  </w:num>
  <w:num w:numId="6">
    <w:abstractNumId w:val="2"/>
  </w:num>
  <w:num w:numId="7">
    <w:abstractNumId w:val="13"/>
  </w:num>
  <w:num w:numId="8">
    <w:abstractNumId w:val="3"/>
  </w:num>
  <w:num w:numId="9">
    <w:abstractNumId w:val="6"/>
  </w:num>
  <w:num w:numId="10">
    <w:abstractNumId w:val="7"/>
  </w:num>
  <w:num w:numId="11">
    <w:abstractNumId w:val="16"/>
  </w:num>
  <w:num w:numId="12">
    <w:abstractNumId w:val="5"/>
  </w:num>
  <w:num w:numId="13">
    <w:abstractNumId w:val="11"/>
  </w:num>
  <w:num w:numId="14">
    <w:abstractNumId w:val="9"/>
  </w:num>
  <w:num w:numId="15">
    <w:abstractNumId w:val="15"/>
  </w:num>
  <w:num w:numId="16">
    <w:abstractNumId w:val="14"/>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1F48"/>
    <w:rsid w:val="0000165A"/>
    <w:rsid w:val="000055A7"/>
    <w:rsid w:val="00010A00"/>
    <w:rsid w:val="00011ED4"/>
    <w:rsid w:val="00014838"/>
    <w:rsid w:val="000175A5"/>
    <w:rsid w:val="00023D61"/>
    <w:rsid w:val="0002432D"/>
    <w:rsid w:val="0002464F"/>
    <w:rsid w:val="00025AB1"/>
    <w:rsid w:val="00031893"/>
    <w:rsid w:val="00032DC3"/>
    <w:rsid w:val="00033084"/>
    <w:rsid w:val="000406D2"/>
    <w:rsid w:val="0004628D"/>
    <w:rsid w:val="000576A8"/>
    <w:rsid w:val="00062F66"/>
    <w:rsid w:val="00066308"/>
    <w:rsid w:val="000677AA"/>
    <w:rsid w:val="00070223"/>
    <w:rsid w:val="00075167"/>
    <w:rsid w:val="00080339"/>
    <w:rsid w:val="0008336A"/>
    <w:rsid w:val="000919D9"/>
    <w:rsid w:val="0009288E"/>
    <w:rsid w:val="00094986"/>
    <w:rsid w:val="00096182"/>
    <w:rsid w:val="000A1949"/>
    <w:rsid w:val="000A1F48"/>
    <w:rsid w:val="000A6177"/>
    <w:rsid w:val="000A71DF"/>
    <w:rsid w:val="000B2758"/>
    <w:rsid w:val="000B6383"/>
    <w:rsid w:val="000B76A1"/>
    <w:rsid w:val="000D0D70"/>
    <w:rsid w:val="000D370D"/>
    <w:rsid w:val="000D6084"/>
    <w:rsid w:val="000E67ED"/>
    <w:rsid w:val="000E7D03"/>
    <w:rsid w:val="000F29F7"/>
    <w:rsid w:val="000F5AF6"/>
    <w:rsid w:val="001069C7"/>
    <w:rsid w:val="00116BF9"/>
    <w:rsid w:val="00121029"/>
    <w:rsid w:val="00123B76"/>
    <w:rsid w:val="00127295"/>
    <w:rsid w:val="00132B3C"/>
    <w:rsid w:val="00132D20"/>
    <w:rsid w:val="00133277"/>
    <w:rsid w:val="00141521"/>
    <w:rsid w:val="00144834"/>
    <w:rsid w:val="0014748A"/>
    <w:rsid w:val="0015100F"/>
    <w:rsid w:val="00153924"/>
    <w:rsid w:val="00156C6C"/>
    <w:rsid w:val="00156F3F"/>
    <w:rsid w:val="0015736D"/>
    <w:rsid w:val="00160BAF"/>
    <w:rsid w:val="001634B1"/>
    <w:rsid w:val="001641EB"/>
    <w:rsid w:val="00164F14"/>
    <w:rsid w:val="0016658B"/>
    <w:rsid w:val="00172E42"/>
    <w:rsid w:val="00172F51"/>
    <w:rsid w:val="00177D14"/>
    <w:rsid w:val="00181C81"/>
    <w:rsid w:val="00182BC3"/>
    <w:rsid w:val="00185019"/>
    <w:rsid w:val="001958C1"/>
    <w:rsid w:val="0019658D"/>
    <w:rsid w:val="001967AF"/>
    <w:rsid w:val="00197145"/>
    <w:rsid w:val="00197635"/>
    <w:rsid w:val="001A02CC"/>
    <w:rsid w:val="001A2F3E"/>
    <w:rsid w:val="001B18D4"/>
    <w:rsid w:val="001B40A7"/>
    <w:rsid w:val="001B469E"/>
    <w:rsid w:val="001B5EBD"/>
    <w:rsid w:val="001C435D"/>
    <w:rsid w:val="001C6899"/>
    <w:rsid w:val="001D2756"/>
    <w:rsid w:val="001D543B"/>
    <w:rsid w:val="001E1B78"/>
    <w:rsid w:val="001E38B8"/>
    <w:rsid w:val="001E67E5"/>
    <w:rsid w:val="001F08C3"/>
    <w:rsid w:val="001F377B"/>
    <w:rsid w:val="001F4018"/>
    <w:rsid w:val="00201B08"/>
    <w:rsid w:val="00202AE7"/>
    <w:rsid w:val="00203FA4"/>
    <w:rsid w:val="0021221F"/>
    <w:rsid w:val="002221F5"/>
    <w:rsid w:val="002268B6"/>
    <w:rsid w:val="002278A5"/>
    <w:rsid w:val="00234C9B"/>
    <w:rsid w:val="002441DB"/>
    <w:rsid w:val="002472CD"/>
    <w:rsid w:val="00250460"/>
    <w:rsid w:val="00255458"/>
    <w:rsid w:val="002579D1"/>
    <w:rsid w:val="00261200"/>
    <w:rsid w:val="00263EE3"/>
    <w:rsid w:val="00271282"/>
    <w:rsid w:val="00273CB3"/>
    <w:rsid w:val="002745AD"/>
    <w:rsid w:val="00292A8E"/>
    <w:rsid w:val="0029307B"/>
    <w:rsid w:val="002A316E"/>
    <w:rsid w:val="002A7BB6"/>
    <w:rsid w:val="002B4AE4"/>
    <w:rsid w:val="002B4FCE"/>
    <w:rsid w:val="002B5241"/>
    <w:rsid w:val="002B6DBD"/>
    <w:rsid w:val="002B7202"/>
    <w:rsid w:val="002E4B75"/>
    <w:rsid w:val="002E5F96"/>
    <w:rsid w:val="002E720D"/>
    <w:rsid w:val="002F0F9B"/>
    <w:rsid w:val="002F22AB"/>
    <w:rsid w:val="00300EBC"/>
    <w:rsid w:val="003033B8"/>
    <w:rsid w:val="00303D22"/>
    <w:rsid w:val="00312FEA"/>
    <w:rsid w:val="003133E1"/>
    <w:rsid w:val="003155F7"/>
    <w:rsid w:val="00316CD9"/>
    <w:rsid w:val="00321AD1"/>
    <w:rsid w:val="003273AB"/>
    <w:rsid w:val="00331FC6"/>
    <w:rsid w:val="003320EF"/>
    <w:rsid w:val="00332F02"/>
    <w:rsid w:val="0033335D"/>
    <w:rsid w:val="003467D2"/>
    <w:rsid w:val="003649CD"/>
    <w:rsid w:val="003705B2"/>
    <w:rsid w:val="003831AC"/>
    <w:rsid w:val="003873C6"/>
    <w:rsid w:val="00387487"/>
    <w:rsid w:val="00387F2C"/>
    <w:rsid w:val="003902F5"/>
    <w:rsid w:val="00390DEC"/>
    <w:rsid w:val="003A0160"/>
    <w:rsid w:val="003A14E7"/>
    <w:rsid w:val="003B0DF5"/>
    <w:rsid w:val="003B668D"/>
    <w:rsid w:val="003C0D07"/>
    <w:rsid w:val="003C0E62"/>
    <w:rsid w:val="003C30CA"/>
    <w:rsid w:val="003C3365"/>
    <w:rsid w:val="003C3572"/>
    <w:rsid w:val="003E04BF"/>
    <w:rsid w:val="003E16DD"/>
    <w:rsid w:val="003E39CB"/>
    <w:rsid w:val="003F0C56"/>
    <w:rsid w:val="003F20AA"/>
    <w:rsid w:val="003F4BCE"/>
    <w:rsid w:val="00402364"/>
    <w:rsid w:val="00403AB6"/>
    <w:rsid w:val="0041171F"/>
    <w:rsid w:val="00411E2D"/>
    <w:rsid w:val="004124EF"/>
    <w:rsid w:val="004127B3"/>
    <w:rsid w:val="00414685"/>
    <w:rsid w:val="0041495E"/>
    <w:rsid w:val="00416369"/>
    <w:rsid w:val="00416390"/>
    <w:rsid w:val="00421647"/>
    <w:rsid w:val="00423A6C"/>
    <w:rsid w:val="00435250"/>
    <w:rsid w:val="00436694"/>
    <w:rsid w:val="0044245D"/>
    <w:rsid w:val="004430C4"/>
    <w:rsid w:val="00451D33"/>
    <w:rsid w:val="00454483"/>
    <w:rsid w:val="004545E5"/>
    <w:rsid w:val="00456DB8"/>
    <w:rsid w:val="00464311"/>
    <w:rsid w:val="00465B4B"/>
    <w:rsid w:val="004672AA"/>
    <w:rsid w:val="00467F32"/>
    <w:rsid w:val="004704FC"/>
    <w:rsid w:val="00471C26"/>
    <w:rsid w:val="00471E78"/>
    <w:rsid w:val="0047545A"/>
    <w:rsid w:val="0048267E"/>
    <w:rsid w:val="0048350C"/>
    <w:rsid w:val="00491AFE"/>
    <w:rsid w:val="004936E2"/>
    <w:rsid w:val="00494F84"/>
    <w:rsid w:val="004A5EF0"/>
    <w:rsid w:val="004A64D5"/>
    <w:rsid w:val="004C5275"/>
    <w:rsid w:val="004D7BAA"/>
    <w:rsid w:val="004E2686"/>
    <w:rsid w:val="004E2796"/>
    <w:rsid w:val="004E5882"/>
    <w:rsid w:val="004E6498"/>
    <w:rsid w:val="004F14E9"/>
    <w:rsid w:val="00502E76"/>
    <w:rsid w:val="00515C5E"/>
    <w:rsid w:val="005219C3"/>
    <w:rsid w:val="00522BD5"/>
    <w:rsid w:val="00523618"/>
    <w:rsid w:val="00535F3D"/>
    <w:rsid w:val="0054090D"/>
    <w:rsid w:val="00545479"/>
    <w:rsid w:val="00547426"/>
    <w:rsid w:val="00547434"/>
    <w:rsid w:val="005503EC"/>
    <w:rsid w:val="00550968"/>
    <w:rsid w:val="005516A5"/>
    <w:rsid w:val="00551835"/>
    <w:rsid w:val="00552E63"/>
    <w:rsid w:val="00556C68"/>
    <w:rsid w:val="00566194"/>
    <w:rsid w:val="00570485"/>
    <w:rsid w:val="00575CB3"/>
    <w:rsid w:val="00576471"/>
    <w:rsid w:val="00577A64"/>
    <w:rsid w:val="005840D7"/>
    <w:rsid w:val="005902DD"/>
    <w:rsid w:val="00591B79"/>
    <w:rsid w:val="005A1256"/>
    <w:rsid w:val="005A32F3"/>
    <w:rsid w:val="005B3E1E"/>
    <w:rsid w:val="005B49AB"/>
    <w:rsid w:val="005C1530"/>
    <w:rsid w:val="005C3A7E"/>
    <w:rsid w:val="005C6FB3"/>
    <w:rsid w:val="005D2E37"/>
    <w:rsid w:val="005D383F"/>
    <w:rsid w:val="005E6794"/>
    <w:rsid w:val="005F0433"/>
    <w:rsid w:val="005F158C"/>
    <w:rsid w:val="00605BB9"/>
    <w:rsid w:val="006122FD"/>
    <w:rsid w:val="00614E42"/>
    <w:rsid w:val="00622818"/>
    <w:rsid w:val="00622E96"/>
    <w:rsid w:val="00624327"/>
    <w:rsid w:val="00627248"/>
    <w:rsid w:val="006314D4"/>
    <w:rsid w:val="00632240"/>
    <w:rsid w:val="0063418A"/>
    <w:rsid w:val="00662C19"/>
    <w:rsid w:val="0066513F"/>
    <w:rsid w:val="0067046E"/>
    <w:rsid w:val="00671AA0"/>
    <w:rsid w:val="0067712E"/>
    <w:rsid w:val="006801C0"/>
    <w:rsid w:val="006823A1"/>
    <w:rsid w:val="006866DC"/>
    <w:rsid w:val="006A0018"/>
    <w:rsid w:val="006B4558"/>
    <w:rsid w:val="006B76FD"/>
    <w:rsid w:val="006C0CFE"/>
    <w:rsid w:val="006D15FB"/>
    <w:rsid w:val="006D58C0"/>
    <w:rsid w:val="006E131F"/>
    <w:rsid w:val="006E3BD1"/>
    <w:rsid w:val="006F1A21"/>
    <w:rsid w:val="006F7B14"/>
    <w:rsid w:val="00710549"/>
    <w:rsid w:val="00712598"/>
    <w:rsid w:val="00713510"/>
    <w:rsid w:val="0071423D"/>
    <w:rsid w:val="00717E3D"/>
    <w:rsid w:val="0072473B"/>
    <w:rsid w:val="0072550D"/>
    <w:rsid w:val="0073539C"/>
    <w:rsid w:val="0073653A"/>
    <w:rsid w:val="00737015"/>
    <w:rsid w:val="007503D3"/>
    <w:rsid w:val="00751891"/>
    <w:rsid w:val="00751EDD"/>
    <w:rsid w:val="00752A13"/>
    <w:rsid w:val="00754495"/>
    <w:rsid w:val="007563F8"/>
    <w:rsid w:val="00761367"/>
    <w:rsid w:val="007624F1"/>
    <w:rsid w:val="00764557"/>
    <w:rsid w:val="007711CF"/>
    <w:rsid w:val="007717E6"/>
    <w:rsid w:val="00774B3C"/>
    <w:rsid w:val="00784B71"/>
    <w:rsid w:val="00793376"/>
    <w:rsid w:val="00797C6A"/>
    <w:rsid w:val="007A2007"/>
    <w:rsid w:val="007A4091"/>
    <w:rsid w:val="007B0CDF"/>
    <w:rsid w:val="007C2894"/>
    <w:rsid w:val="007C50D1"/>
    <w:rsid w:val="007C68E5"/>
    <w:rsid w:val="007C7347"/>
    <w:rsid w:val="007C7E91"/>
    <w:rsid w:val="007D0508"/>
    <w:rsid w:val="007D0C03"/>
    <w:rsid w:val="007D669B"/>
    <w:rsid w:val="007D66D8"/>
    <w:rsid w:val="007D79E3"/>
    <w:rsid w:val="007E20BE"/>
    <w:rsid w:val="007E49B0"/>
    <w:rsid w:val="007F2663"/>
    <w:rsid w:val="00804DAB"/>
    <w:rsid w:val="00811178"/>
    <w:rsid w:val="00847E96"/>
    <w:rsid w:val="00847F5D"/>
    <w:rsid w:val="00851C51"/>
    <w:rsid w:val="00864B6E"/>
    <w:rsid w:val="00871446"/>
    <w:rsid w:val="00873246"/>
    <w:rsid w:val="00875889"/>
    <w:rsid w:val="00876016"/>
    <w:rsid w:val="00881180"/>
    <w:rsid w:val="00892B06"/>
    <w:rsid w:val="00894B0C"/>
    <w:rsid w:val="008A071A"/>
    <w:rsid w:val="008A26E0"/>
    <w:rsid w:val="008A64CB"/>
    <w:rsid w:val="008A6AB6"/>
    <w:rsid w:val="008B2BF1"/>
    <w:rsid w:val="008B455C"/>
    <w:rsid w:val="008B67DB"/>
    <w:rsid w:val="008B6AAD"/>
    <w:rsid w:val="008C706E"/>
    <w:rsid w:val="008D1A7F"/>
    <w:rsid w:val="008D291A"/>
    <w:rsid w:val="008D3D95"/>
    <w:rsid w:val="008D4252"/>
    <w:rsid w:val="008D4B9A"/>
    <w:rsid w:val="008D4C39"/>
    <w:rsid w:val="008E0CE4"/>
    <w:rsid w:val="008E1AA8"/>
    <w:rsid w:val="008F0F01"/>
    <w:rsid w:val="008F1451"/>
    <w:rsid w:val="008F40EE"/>
    <w:rsid w:val="008F706E"/>
    <w:rsid w:val="009035FA"/>
    <w:rsid w:val="009065A6"/>
    <w:rsid w:val="00907BB7"/>
    <w:rsid w:val="009103C6"/>
    <w:rsid w:val="00914DCA"/>
    <w:rsid w:val="00917444"/>
    <w:rsid w:val="009176E6"/>
    <w:rsid w:val="00920486"/>
    <w:rsid w:val="009226F3"/>
    <w:rsid w:val="00922803"/>
    <w:rsid w:val="00923ADA"/>
    <w:rsid w:val="00925BD6"/>
    <w:rsid w:val="009260A9"/>
    <w:rsid w:val="00941D85"/>
    <w:rsid w:val="00950F37"/>
    <w:rsid w:val="00951AE2"/>
    <w:rsid w:val="009622AE"/>
    <w:rsid w:val="00965DE0"/>
    <w:rsid w:val="0096786D"/>
    <w:rsid w:val="00970AEE"/>
    <w:rsid w:val="00977C3C"/>
    <w:rsid w:val="009817D2"/>
    <w:rsid w:val="00985943"/>
    <w:rsid w:val="00987BB3"/>
    <w:rsid w:val="00990AA5"/>
    <w:rsid w:val="009920E2"/>
    <w:rsid w:val="009924B2"/>
    <w:rsid w:val="009941F5"/>
    <w:rsid w:val="00996BD0"/>
    <w:rsid w:val="009A0849"/>
    <w:rsid w:val="009A0A72"/>
    <w:rsid w:val="009A2990"/>
    <w:rsid w:val="009B399E"/>
    <w:rsid w:val="009B3A50"/>
    <w:rsid w:val="009B48AE"/>
    <w:rsid w:val="009C03A6"/>
    <w:rsid w:val="009C6104"/>
    <w:rsid w:val="009C746C"/>
    <w:rsid w:val="009D01CF"/>
    <w:rsid w:val="009D135B"/>
    <w:rsid w:val="009E00C5"/>
    <w:rsid w:val="009F7D18"/>
    <w:rsid w:val="00A11786"/>
    <w:rsid w:val="00A13434"/>
    <w:rsid w:val="00A16420"/>
    <w:rsid w:val="00A16CC3"/>
    <w:rsid w:val="00A17007"/>
    <w:rsid w:val="00A27FC5"/>
    <w:rsid w:val="00A328A1"/>
    <w:rsid w:val="00A42F1C"/>
    <w:rsid w:val="00A5769B"/>
    <w:rsid w:val="00A5795A"/>
    <w:rsid w:val="00A61D73"/>
    <w:rsid w:val="00A65AF0"/>
    <w:rsid w:val="00A7400B"/>
    <w:rsid w:val="00A76BA3"/>
    <w:rsid w:val="00A76E9B"/>
    <w:rsid w:val="00A770ED"/>
    <w:rsid w:val="00A85364"/>
    <w:rsid w:val="00AA0CFF"/>
    <w:rsid w:val="00AA1685"/>
    <w:rsid w:val="00AA41CF"/>
    <w:rsid w:val="00AA6098"/>
    <w:rsid w:val="00AB4169"/>
    <w:rsid w:val="00AC2F51"/>
    <w:rsid w:val="00AC4C3E"/>
    <w:rsid w:val="00AC6A20"/>
    <w:rsid w:val="00AD0450"/>
    <w:rsid w:val="00AD5254"/>
    <w:rsid w:val="00AD7933"/>
    <w:rsid w:val="00AE3A13"/>
    <w:rsid w:val="00AE5519"/>
    <w:rsid w:val="00AE6394"/>
    <w:rsid w:val="00AF0B06"/>
    <w:rsid w:val="00AF2ADA"/>
    <w:rsid w:val="00AF35F3"/>
    <w:rsid w:val="00AF5182"/>
    <w:rsid w:val="00B056D1"/>
    <w:rsid w:val="00B120DB"/>
    <w:rsid w:val="00B15130"/>
    <w:rsid w:val="00B26F80"/>
    <w:rsid w:val="00B37790"/>
    <w:rsid w:val="00B451C8"/>
    <w:rsid w:val="00B51D43"/>
    <w:rsid w:val="00B531FD"/>
    <w:rsid w:val="00B54761"/>
    <w:rsid w:val="00B55619"/>
    <w:rsid w:val="00B55E1D"/>
    <w:rsid w:val="00B55FC2"/>
    <w:rsid w:val="00B65201"/>
    <w:rsid w:val="00B77467"/>
    <w:rsid w:val="00B87FBF"/>
    <w:rsid w:val="00B9315D"/>
    <w:rsid w:val="00B95CE6"/>
    <w:rsid w:val="00BA214B"/>
    <w:rsid w:val="00BA74E5"/>
    <w:rsid w:val="00BC3D20"/>
    <w:rsid w:val="00BC5314"/>
    <w:rsid w:val="00BD31E3"/>
    <w:rsid w:val="00BE28B3"/>
    <w:rsid w:val="00BE6133"/>
    <w:rsid w:val="00BF1F41"/>
    <w:rsid w:val="00C03CB1"/>
    <w:rsid w:val="00C05DB2"/>
    <w:rsid w:val="00C07851"/>
    <w:rsid w:val="00C10512"/>
    <w:rsid w:val="00C108F5"/>
    <w:rsid w:val="00C13149"/>
    <w:rsid w:val="00C22F85"/>
    <w:rsid w:val="00C245F1"/>
    <w:rsid w:val="00C3140C"/>
    <w:rsid w:val="00C32CAD"/>
    <w:rsid w:val="00C418A9"/>
    <w:rsid w:val="00C426F8"/>
    <w:rsid w:val="00C50B21"/>
    <w:rsid w:val="00C57401"/>
    <w:rsid w:val="00C57EFA"/>
    <w:rsid w:val="00C604D6"/>
    <w:rsid w:val="00C64F71"/>
    <w:rsid w:val="00C6601E"/>
    <w:rsid w:val="00C66065"/>
    <w:rsid w:val="00C724BD"/>
    <w:rsid w:val="00C7467E"/>
    <w:rsid w:val="00C773EB"/>
    <w:rsid w:val="00C9085D"/>
    <w:rsid w:val="00C93D6E"/>
    <w:rsid w:val="00C94870"/>
    <w:rsid w:val="00C951F0"/>
    <w:rsid w:val="00C97514"/>
    <w:rsid w:val="00CA622E"/>
    <w:rsid w:val="00CB2A27"/>
    <w:rsid w:val="00CB3656"/>
    <w:rsid w:val="00CB630C"/>
    <w:rsid w:val="00CC20C7"/>
    <w:rsid w:val="00CC300D"/>
    <w:rsid w:val="00CD2B20"/>
    <w:rsid w:val="00CD3950"/>
    <w:rsid w:val="00CD556C"/>
    <w:rsid w:val="00CE186A"/>
    <w:rsid w:val="00CE5800"/>
    <w:rsid w:val="00CF0D76"/>
    <w:rsid w:val="00CF2357"/>
    <w:rsid w:val="00D05014"/>
    <w:rsid w:val="00D05AE5"/>
    <w:rsid w:val="00D07701"/>
    <w:rsid w:val="00D106C6"/>
    <w:rsid w:val="00D16E5C"/>
    <w:rsid w:val="00D208D1"/>
    <w:rsid w:val="00D25E89"/>
    <w:rsid w:val="00D270CC"/>
    <w:rsid w:val="00D3116A"/>
    <w:rsid w:val="00D372F3"/>
    <w:rsid w:val="00D52135"/>
    <w:rsid w:val="00D73562"/>
    <w:rsid w:val="00D756A3"/>
    <w:rsid w:val="00D8798A"/>
    <w:rsid w:val="00D932A0"/>
    <w:rsid w:val="00D96269"/>
    <w:rsid w:val="00D967F8"/>
    <w:rsid w:val="00DA39C1"/>
    <w:rsid w:val="00DB09CD"/>
    <w:rsid w:val="00DB0D16"/>
    <w:rsid w:val="00DB1629"/>
    <w:rsid w:val="00DB3037"/>
    <w:rsid w:val="00DB3B72"/>
    <w:rsid w:val="00DC2DD7"/>
    <w:rsid w:val="00DC302C"/>
    <w:rsid w:val="00DC42EF"/>
    <w:rsid w:val="00DC5A08"/>
    <w:rsid w:val="00DC7237"/>
    <w:rsid w:val="00DD63A4"/>
    <w:rsid w:val="00DD7E3A"/>
    <w:rsid w:val="00DF0FC2"/>
    <w:rsid w:val="00DF17F5"/>
    <w:rsid w:val="00E22577"/>
    <w:rsid w:val="00E32B53"/>
    <w:rsid w:val="00E35A26"/>
    <w:rsid w:val="00E5137A"/>
    <w:rsid w:val="00E54DB5"/>
    <w:rsid w:val="00E57314"/>
    <w:rsid w:val="00E608CF"/>
    <w:rsid w:val="00E64EB9"/>
    <w:rsid w:val="00E65BDC"/>
    <w:rsid w:val="00E723CA"/>
    <w:rsid w:val="00E778AD"/>
    <w:rsid w:val="00E93593"/>
    <w:rsid w:val="00E93E8D"/>
    <w:rsid w:val="00E9650F"/>
    <w:rsid w:val="00EA11CA"/>
    <w:rsid w:val="00EA13EE"/>
    <w:rsid w:val="00EA1F66"/>
    <w:rsid w:val="00EA507F"/>
    <w:rsid w:val="00EA74B4"/>
    <w:rsid w:val="00EA7CD8"/>
    <w:rsid w:val="00EB2A07"/>
    <w:rsid w:val="00EB2A83"/>
    <w:rsid w:val="00EB3633"/>
    <w:rsid w:val="00EB4C48"/>
    <w:rsid w:val="00EC48DB"/>
    <w:rsid w:val="00EC7CE4"/>
    <w:rsid w:val="00ED4755"/>
    <w:rsid w:val="00EE099B"/>
    <w:rsid w:val="00EE4F63"/>
    <w:rsid w:val="00F04E86"/>
    <w:rsid w:val="00F22F22"/>
    <w:rsid w:val="00F34CD9"/>
    <w:rsid w:val="00F370EB"/>
    <w:rsid w:val="00F50152"/>
    <w:rsid w:val="00F75352"/>
    <w:rsid w:val="00F81076"/>
    <w:rsid w:val="00F8794B"/>
    <w:rsid w:val="00F910BE"/>
    <w:rsid w:val="00FA0097"/>
    <w:rsid w:val="00FA77B4"/>
    <w:rsid w:val="00FB0FDE"/>
    <w:rsid w:val="00FB7616"/>
    <w:rsid w:val="00FC5F4F"/>
    <w:rsid w:val="00FD4427"/>
    <w:rsid w:val="00FD5B3B"/>
    <w:rsid w:val="00FF1501"/>
    <w:rsid w:val="00FF3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899"/>
    <w:rPr>
      <w:b/>
      <w:bCs/>
    </w:rPr>
  </w:style>
  <w:style w:type="character" w:styleId="a5">
    <w:name w:val="Emphasis"/>
    <w:basedOn w:val="a0"/>
    <w:uiPriority w:val="20"/>
    <w:qFormat/>
    <w:rsid w:val="001C6899"/>
    <w:rPr>
      <w:i/>
      <w:iCs/>
    </w:rPr>
  </w:style>
</w:styles>
</file>

<file path=word/webSettings.xml><?xml version="1.0" encoding="utf-8"?>
<w:webSettings xmlns:r="http://schemas.openxmlformats.org/officeDocument/2006/relationships" xmlns:w="http://schemas.openxmlformats.org/wordprocessingml/2006/main">
  <w:divs>
    <w:div w:id="181868476">
      <w:bodyDiv w:val="1"/>
      <w:marLeft w:val="0"/>
      <w:marRight w:val="0"/>
      <w:marTop w:val="0"/>
      <w:marBottom w:val="0"/>
      <w:divBdr>
        <w:top w:val="none" w:sz="0" w:space="0" w:color="auto"/>
        <w:left w:val="none" w:sz="0" w:space="0" w:color="auto"/>
        <w:bottom w:val="none" w:sz="0" w:space="0" w:color="auto"/>
        <w:right w:val="none" w:sz="0" w:space="0" w:color="auto"/>
      </w:divBdr>
    </w:div>
    <w:div w:id="3502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2020-06-16T08:07:00Z</dcterms:created>
  <dcterms:modified xsi:type="dcterms:W3CDTF">2020-06-16T08:07:00Z</dcterms:modified>
</cp:coreProperties>
</file>