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18" w:rsidRPr="00767C18" w:rsidRDefault="00767C18" w:rsidP="00767C18">
      <w:pPr>
        <w:pStyle w:val="3"/>
        <w:jc w:val="center"/>
        <w:rPr>
          <w:b/>
          <w:sz w:val="28"/>
          <w:szCs w:val="28"/>
        </w:rPr>
      </w:pPr>
      <w:r w:rsidRPr="00767C18">
        <w:rPr>
          <w:sz w:val="28"/>
          <w:szCs w:val="28"/>
        </w:rPr>
        <w:t xml:space="preserve"> </w:t>
      </w:r>
      <w:r w:rsidRPr="00767C18">
        <w:rPr>
          <w:b/>
          <w:sz w:val="28"/>
          <w:szCs w:val="28"/>
        </w:rPr>
        <w:t xml:space="preserve">Конспект </w:t>
      </w:r>
      <w:r w:rsidR="00F92BA6">
        <w:rPr>
          <w:b/>
          <w:sz w:val="28"/>
          <w:szCs w:val="28"/>
        </w:rPr>
        <w:t xml:space="preserve"> </w:t>
      </w:r>
      <w:r w:rsidRPr="00767C18">
        <w:rPr>
          <w:b/>
          <w:sz w:val="28"/>
          <w:szCs w:val="28"/>
        </w:rPr>
        <w:t xml:space="preserve"> урока</w:t>
      </w:r>
    </w:p>
    <w:p w:rsidR="00767C18" w:rsidRPr="00767C18" w:rsidRDefault="00767C18" w:rsidP="0076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18">
        <w:rPr>
          <w:rFonts w:ascii="Times New Roman" w:hAnsi="Times New Roman" w:cs="Times New Roman"/>
          <w:b/>
          <w:sz w:val="28"/>
          <w:szCs w:val="28"/>
        </w:rPr>
        <w:t xml:space="preserve"> в 1   классе</w:t>
      </w:r>
    </w:p>
    <w:p w:rsidR="00767C18" w:rsidRPr="00F92BA6" w:rsidRDefault="00767C18" w:rsidP="00F92BA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7C18">
        <w:rPr>
          <w:rFonts w:ascii="Times New Roman" w:hAnsi="Times New Roman" w:cs="Times New Roman"/>
          <w:b/>
          <w:sz w:val="24"/>
          <w:szCs w:val="28"/>
        </w:rPr>
        <w:t>«</w:t>
      </w:r>
      <w:r w:rsidRPr="00767C18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 w:rsidRPr="00767C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7C18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67C1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767C1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767C18">
        <w:rPr>
          <w:rFonts w:ascii="Times New Roman" w:hAnsi="Times New Roman" w:cs="Times New Roman"/>
          <w:sz w:val="28"/>
          <w:szCs w:val="28"/>
        </w:rPr>
        <w:t xml:space="preserve">], </w:t>
      </w:r>
      <w:proofErr w:type="gramEnd"/>
      <w:r w:rsidRPr="00767C18">
        <w:rPr>
          <w:rFonts w:ascii="Times New Roman" w:hAnsi="Times New Roman" w:cs="Times New Roman"/>
          <w:sz w:val="28"/>
          <w:szCs w:val="28"/>
        </w:rPr>
        <w:t>буквы Н, н. Предложение и слово.</w:t>
      </w:r>
      <w:r w:rsidRPr="00767C18">
        <w:rPr>
          <w:rFonts w:ascii="Times New Roman" w:hAnsi="Times New Roman" w:cs="Times New Roman"/>
          <w:b/>
          <w:sz w:val="24"/>
          <w:szCs w:val="28"/>
        </w:rPr>
        <w:t>»</w:t>
      </w:r>
    </w:p>
    <w:p w:rsidR="00767C18" w:rsidRPr="00F92BA6" w:rsidRDefault="00F92BA6" w:rsidP="00F92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="00767C18" w:rsidRPr="00767C1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67C18" w:rsidRPr="00767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учащихся с условным обозначением звонких твердого и мягкого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’] с помощью строчной печатной буквы в квадратных скобках и апострофа; учить акцентированному произнесению согласных звуков на основе одноуровневых моделей слов; раскрыть технологию перекодирования звуковой формы слова в буквенную на основе двухуровневых моделей слов; учить читать слова по слогам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умение читать предложения как относительно законченные по смыслу структурные единицы; закреплять прием воспроизведения слова вслух на основе его звуковой модели; развивать фонематический слух и культуру звукопроизношения; формировать умение воспринимать на слух и образно представлять стихотворный текст и корректировать его содержание; воспитывать культуру учебного труда.</w:t>
      </w:r>
    </w:p>
    <w:p w:rsidR="00767C18" w:rsidRPr="00767C18" w:rsidRDefault="00767C18" w:rsidP="00767C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C18">
        <w:rPr>
          <w:rFonts w:ascii="Times New Roman" w:hAnsi="Times New Roman" w:cs="Times New Roman"/>
          <w:sz w:val="24"/>
          <w:szCs w:val="24"/>
        </w:rPr>
        <w:t xml:space="preserve">личностные </w:t>
      </w:r>
      <w:proofErr w:type="gramStart"/>
      <w:r w:rsidRPr="00767C18">
        <w:rPr>
          <w:rFonts w:ascii="Times New Roman" w:hAnsi="Times New Roman" w:cs="Times New Roman"/>
          <w:sz w:val="24"/>
          <w:szCs w:val="24"/>
        </w:rPr>
        <w:t>–</w:t>
      </w:r>
      <w:r w:rsidR="00F92B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2BA6">
        <w:rPr>
          <w:rFonts w:ascii="Times New Roman" w:hAnsi="Times New Roman" w:cs="Times New Roman"/>
          <w:sz w:val="24"/>
          <w:szCs w:val="24"/>
        </w:rPr>
        <w:t>тремится к повышению культуры речевого общения, к овладению приемами творческого самовыражения</w:t>
      </w:r>
    </w:p>
    <w:p w:rsidR="00767C18" w:rsidRDefault="00F92BA6" w:rsidP="00767C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– оценивает результаты своей работы</w:t>
      </w:r>
    </w:p>
    <w:p w:rsidR="00F92BA6" w:rsidRPr="00767C18" w:rsidRDefault="001203A0" w:rsidP="00767C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– умеет обмениваться мнениями, слушать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обсуждать индивидуальные результаты.</w:t>
      </w:r>
    </w:p>
    <w:p w:rsidR="00767C18" w:rsidRPr="00767C18" w:rsidRDefault="00767C18" w:rsidP="00F92B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18" w:rsidRPr="00767C18" w:rsidRDefault="00767C18" w:rsidP="00767C1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C18" w:rsidRPr="00767C18" w:rsidRDefault="00767C18" w:rsidP="00767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67C1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</w:p>
    <w:p w:rsidR="00767C18" w:rsidRPr="00767C18" w:rsidRDefault="00767C18" w:rsidP="00767C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BA6" w:rsidRPr="00F92BA6" w:rsidRDefault="00767C18" w:rsidP="00F92BA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C1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92BA6"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 w:rsidR="00F92BA6">
        <w:rPr>
          <w:rFonts w:ascii="Times New Roman" w:hAnsi="Times New Roman" w:cs="Times New Roman"/>
          <w:sz w:val="28"/>
          <w:szCs w:val="28"/>
        </w:rPr>
        <w:t>: шаблоны для схем предложений (прямоугольники и треугольники); рисунки к многозначному слову «конь».</w:t>
      </w:r>
    </w:p>
    <w:p w:rsidR="00767C18" w:rsidRPr="00767C18" w:rsidRDefault="00767C18" w:rsidP="00767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C18" w:rsidRPr="00767C18" w:rsidRDefault="00F92BA6" w:rsidP="0076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C18" w:rsidRPr="00767C18" w:rsidRDefault="00767C18" w:rsidP="00767C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98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5"/>
        <w:gridCol w:w="3082"/>
        <w:gridCol w:w="9858"/>
        <w:gridCol w:w="1786"/>
      </w:tblGrid>
      <w:tr w:rsidR="00767C18" w:rsidRPr="00060488" w:rsidTr="00B35B0D">
        <w:trPr>
          <w:trHeight w:val="503"/>
        </w:trPr>
        <w:tc>
          <w:tcPr>
            <w:tcW w:w="342" w:type="pct"/>
            <w:vMerge w:val="restart"/>
          </w:tcPr>
          <w:p w:rsidR="00767C18" w:rsidRPr="00CC2106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767C18" w:rsidRPr="00CC2106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  <w:r w:rsidRPr="00CC2106">
              <w:rPr>
                <w:sz w:val="24"/>
                <w:szCs w:val="24"/>
              </w:rPr>
              <w:t xml:space="preserve">Время, </w:t>
            </w:r>
          </w:p>
          <w:p w:rsidR="00767C18" w:rsidRPr="00CC2106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  <w:r w:rsidRPr="00CC2106">
              <w:rPr>
                <w:sz w:val="24"/>
                <w:szCs w:val="24"/>
              </w:rPr>
              <w:t>мин.</w:t>
            </w:r>
            <w:bookmarkStart w:id="0" w:name="_GoBack"/>
            <w:bookmarkEnd w:id="0"/>
          </w:p>
        </w:tc>
        <w:tc>
          <w:tcPr>
            <w:tcW w:w="666" w:type="pct"/>
            <w:vMerge w:val="restart"/>
          </w:tcPr>
          <w:p w:rsidR="00767C18" w:rsidRPr="00CC2106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  <w:r w:rsidRPr="00CC2106">
              <w:rPr>
                <w:sz w:val="24"/>
                <w:szCs w:val="24"/>
              </w:rPr>
              <w:t xml:space="preserve">Элементы </w:t>
            </w:r>
          </w:p>
          <w:p w:rsidR="00767C18" w:rsidRPr="00CC2106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  <w:r w:rsidRPr="00CC2106">
              <w:rPr>
                <w:sz w:val="24"/>
                <w:szCs w:val="24"/>
              </w:rPr>
              <w:t>методической</w:t>
            </w:r>
          </w:p>
          <w:p w:rsidR="00767C18" w:rsidRPr="00CC2106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  <w:r w:rsidRPr="00CC2106">
              <w:rPr>
                <w:sz w:val="24"/>
                <w:szCs w:val="24"/>
              </w:rPr>
              <w:t xml:space="preserve">структуры </w:t>
            </w:r>
          </w:p>
          <w:p w:rsidR="00767C18" w:rsidRPr="00CC2106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  <w:r w:rsidRPr="00CC2106">
              <w:rPr>
                <w:sz w:val="24"/>
                <w:szCs w:val="24"/>
              </w:rPr>
              <w:t>занятия</w:t>
            </w:r>
          </w:p>
        </w:tc>
        <w:tc>
          <w:tcPr>
            <w:tcW w:w="3306" w:type="pct"/>
          </w:tcPr>
          <w:p w:rsidR="00767C18" w:rsidRPr="00CC2106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  <w:r w:rsidRPr="00CC2106">
              <w:rPr>
                <w:sz w:val="24"/>
                <w:szCs w:val="24"/>
              </w:rPr>
              <w:t>Содержание этапов занятия</w:t>
            </w:r>
          </w:p>
        </w:tc>
        <w:tc>
          <w:tcPr>
            <w:tcW w:w="687" w:type="pct"/>
            <w:vMerge w:val="restart"/>
          </w:tcPr>
          <w:p w:rsidR="00767C18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оценка* </w:t>
            </w:r>
          </w:p>
          <w:p w:rsidR="00767C18" w:rsidRPr="00CC2106" w:rsidRDefault="00767C18" w:rsidP="00B35B0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67C18" w:rsidRPr="00060488" w:rsidTr="00B35B0D">
        <w:trPr>
          <w:trHeight w:val="503"/>
        </w:trPr>
        <w:tc>
          <w:tcPr>
            <w:tcW w:w="342" w:type="pct"/>
          </w:tcPr>
          <w:p w:rsidR="00767C18" w:rsidRPr="00060488" w:rsidRDefault="00767C18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мин</w:t>
            </w:r>
          </w:p>
        </w:tc>
        <w:tc>
          <w:tcPr>
            <w:tcW w:w="666" w:type="pct"/>
          </w:tcPr>
          <w:p w:rsidR="00767C18" w:rsidRPr="00060488" w:rsidRDefault="00767C18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Организационный момент.</w:t>
            </w:r>
          </w:p>
        </w:tc>
        <w:tc>
          <w:tcPr>
            <w:tcW w:w="3306" w:type="pct"/>
          </w:tcPr>
          <w:p w:rsidR="00767C18" w:rsidRDefault="00767C18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Ребята вы любите  путешествовать? Тогда угадайте, на каком транспорте мы отправимся в путь по стране знаний? </w:t>
            </w:r>
          </w:p>
          <w:p w:rsidR="00767C18" w:rsidRPr="00730710" w:rsidRDefault="00767C18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Железные избушки </w:t>
            </w:r>
          </w:p>
          <w:p w:rsidR="00767C18" w:rsidRPr="00730710" w:rsidRDefault="00767C18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>Прицеплены</w:t>
            </w:r>
            <w:proofErr w:type="gramEnd"/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друг к дружке.</w:t>
            </w:r>
          </w:p>
          <w:p w:rsidR="00767C18" w:rsidRPr="00730710" w:rsidRDefault="00767C18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>Одна из них с трубой</w:t>
            </w:r>
          </w:p>
          <w:p w:rsidR="00767C18" w:rsidRDefault="00767C18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>Везет всех за собой</w:t>
            </w:r>
            <w:proofErr w:type="gramStart"/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аровоз) </w:t>
            </w:r>
            <w:r w:rsidR="00A81F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67C18" w:rsidRPr="00060488" w:rsidRDefault="00767C18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767C18" w:rsidRPr="00060488" w:rsidRDefault="00767C18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67C18" w:rsidRPr="00060488" w:rsidTr="00B35B0D">
        <w:trPr>
          <w:trHeight w:val="503"/>
        </w:trPr>
        <w:tc>
          <w:tcPr>
            <w:tcW w:w="342" w:type="pct"/>
          </w:tcPr>
          <w:p w:rsidR="00767C18" w:rsidRPr="00060488" w:rsidRDefault="00767C18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66" w:type="pct"/>
          </w:tcPr>
          <w:p w:rsidR="00767C18" w:rsidRPr="00730710" w:rsidRDefault="00767C18" w:rsidP="00767C18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Сообщение темы урока.</w:t>
            </w:r>
          </w:p>
          <w:p w:rsidR="00767C18" w:rsidRPr="00060488" w:rsidRDefault="00767C18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pct"/>
          </w:tcPr>
          <w:p w:rsidR="00767C18" w:rsidRPr="00730710" w:rsidRDefault="00767C18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>Посмотрите что в вагоне</w:t>
            </w:r>
            <w:proofErr w:type="gramStart"/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gramStart"/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лон,  носорог, пенал, нож, нос, носки, нота) </w:t>
            </w:r>
          </w:p>
          <w:p w:rsidR="00767C18" w:rsidRPr="00730710" w:rsidRDefault="00767C18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вы думаете, какой звук встречается во всех этих словах? (Во всех словах встречается звук </w:t>
            </w:r>
            <w:r w:rsidRPr="00730710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[</w:t>
            </w:r>
            <w:proofErr w:type="spellStart"/>
            <w:r w:rsidRPr="0073071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730710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])</w:t>
            </w:r>
          </w:p>
          <w:p w:rsidR="00767C18" w:rsidRDefault="00767C18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Какая тема урока, чем мы будем заниматься на уроке? (Изучать букву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</w:t>
            </w:r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 и  звуки  </w:t>
            </w:r>
            <w:r w:rsidRPr="00730710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[</w:t>
            </w:r>
            <w:proofErr w:type="spellStart"/>
            <w:r w:rsidRPr="0073071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730710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], [</w:t>
            </w:r>
            <w:proofErr w:type="spellStart"/>
            <w:r w:rsidRPr="0073071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730710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’])</w:t>
            </w:r>
            <w:r w:rsidRPr="007307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616A5" w:rsidRDefault="006616A5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Для чего нам нужно знать эту букву и звуки?</w:t>
            </w:r>
          </w:p>
          <w:p w:rsidR="006616A5" w:rsidRDefault="006616A5" w:rsidP="00767C18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Что будем делать, чтобы запомнить?</w:t>
            </w:r>
          </w:p>
          <w:p w:rsidR="00767C18" w:rsidRPr="00060488" w:rsidRDefault="00767C18" w:rsidP="006616A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6616A5" w:rsidRPr="00060488" w:rsidRDefault="006616A5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67C18" w:rsidRPr="00060488" w:rsidTr="00B35B0D">
        <w:trPr>
          <w:trHeight w:val="503"/>
        </w:trPr>
        <w:tc>
          <w:tcPr>
            <w:tcW w:w="342" w:type="pct"/>
          </w:tcPr>
          <w:p w:rsidR="00767C18" w:rsidRPr="00060488" w:rsidRDefault="007746DA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</w:tcPr>
          <w:p w:rsidR="006616A5" w:rsidRDefault="006616A5" w:rsidP="006616A5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«Чтение» одноуровневых моделей слов.</w:t>
            </w:r>
          </w:p>
          <w:p w:rsidR="00767C18" w:rsidRPr="00060488" w:rsidRDefault="00767C18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pct"/>
          </w:tcPr>
          <w:p w:rsidR="006616A5" w:rsidRDefault="006616A5" w:rsidP="006616A5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нашем паровозе мы отправимся в путешествие. </w:t>
            </w:r>
            <w:r w:rsidRPr="00CE7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станция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Увлекательная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</w:p>
          <w:p w:rsidR="006616A5" w:rsidRDefault="007746DA" w:rsidP="006616A5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этой станции нас встречают  Маша и Миша. Миша утверждает, что звуки бывают только гласные. А Маша говорит, что звуки бывают не только гласные, но и согласные. Согласные звуки бывают твердыми и мягкими. Кто же прав? Миша еще не ходит в школу и конечно еще не знает.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ему объясним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616A5" w:rsidRPr="00CE7997" w:rsidRDefault="006616A5" w:rsidP="006616A5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Откройте учебники там, где у вас закладка. </w:t>
            </w:r>
          </w:p>
          <w:p w:rsidR="006616A5" w:rsidRDefault="006616A5" w:rsidP="006616A5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картинки в верхнем ряду в учебнике. Кто нарисован на первой картинке? Кто нарисован на второй картинке? </w:t>
            </w:r>
          </w:p>
          <w:p w:rsidR="006616A5" w:rsidRDefault="006616A5" w:rsidP="006616A5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читают, используя картинки и одноуровневые схемы, слова: «клоун» – «конь».</w:t>
            </w:r>
          </w:p>
          <w:p w:rsidR="006616A5" w:rsidRDefault="006616A5" w:rsidP="006616A5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Произнесите  в  каждом  слове  последний  звук.  Дайте  характеристику этим  звукам.  Сравните  данные  звуки.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 слове  «клоун»  –  звонкий твердый согласный звук [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], а в слове «конь» – звонкий мягкий согласный звук – [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’]).</w:t>
            </w:r>
          </w:p>
          <w:p w:rsidR="006616A5" w:rsidRDefault="006616A5" w:rsidP="006616A5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Объясните, что обозначают слова «клоун», «конь».</w:t>
            </w:r>
            <w:r w:rsidR="00712BCE">
              <w:rPr>
                <w:rFonts w:ascii="Times New Roman" w:hAnsi="Times New Roman" w:cs="Times New Roman"/>
                <w:sz w:val="28"/>
                <w:szCs w:val="28"/>
              </w:rPr>
              <w:t xml:space="preserve"> Возьмем Мишу и Машу </w:t>
            </w:r>
            <w:r w:rsidR="0071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наше путешествие?</w:t>
            </w:r>
          </w:p>
          <w:p w:rsidR="00767C18" w:rsidRPr="00060488" w:rsidRDefault="00767C18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7746DA" w:rsidRPr="00060488" w:rsidRDefault="007746DA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746DA" w:rsidRPr="00060488" w:rsidTr="00B35B0D">
        <w:trPr>
          <w:trHeight w:val="503"/>
        </w:trPr>
        <w:tc>
          <w:tcPr>
            <w:tcW w:w="342" w:type="pct"/>
          </w:tcPr>
          <w:p w:rsidR="007746DA" w:rsidRDefault="00712BCE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66" w:type="pct"/>
          </w:tcPr>
          <w:p w:rsidR="007746DA" w:rsidRDefault="007746DA" w:rsidP="006616A5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Конструирование большой и малой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Н, н.</w:t>
            </w:r>
          </w:p>
        </w:tc>
        <w:tc>
          <w:tcPr>
            <w:tcW w:w="3306" w:type="pct"/>
          </w:tcPr>
          <w:p w:rsidR="00712BCE" w:rsidRDefault="007746DA" w:rsidP="00712BCE">
            <w:pPr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Следующая станция «Мастерская»</w:t>
            </w:r>
            <w:r w:rsidR="00712B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712BCE" w:rsidRDefault="00712BCE" w:rsidP="00712BCE">
            <w:pPr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просит детей рассмотреть образцы печатных букв «Н»,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». </w:t>
            </w:r>
          </w:p>
          <w:p w:rsidR="00712BCE" w:rsidRDefault="00712BCE" w:rsidP="00712BCE">
            <w:pPr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что похожа эта буква? </w:t>
            </w:r>
          </w:p>
          <w:p w:rsidR="00712BCE" w:rsidRDefault="00712BCE" w:rsidP="00712BCE">
            <w:pPr>
              <w:tabs>
                <w:tab w:val="left" w:pos="1740"/>
                <w:tab w:val="center" w:pos="3705"/>
              </w:tabs>
              <w:autoSpaceDE w:val="0"/>
              <w:autoSpaceDN w:val="0"/>
              <w:adjustRightInd w:val="0"/>
              <w:spacing w:after="0" w:line="252" w:lineRule="auto"/>
              <w:ind w:firstLine="3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натянутая сетка,</w:t>
            </w:r>
          </w:p>
          <w:p w:rsidR="00712BCE" w:rsidRDefault="00712BCE" w:rsidP="00712BCE">
            <w:pPr>
              <w:tabs>
                <w:tab w:val="left" w:pos="1740"/>
                <w:tab w:val="center" w:pos="3705"/>
              </w:tabs>
              <w:autoSpaceDE w:val="0"/>
              <w:autoSpaceDN w:val="0"/>
              <w:adjustRightInd w:val="0"/>
              <w:spacing w:after="0" w:line="252" w:lineRule="auto"/>
              <w:ind w:firstLine="3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Сетку держат очень крепко.</w:t>
            </w:r>
          </w:p>
          <w:p w:rsidR="00712BCE" w:rsidRDefault="00712BCE" w:rsidP="00712BCE">
            <w:pPr>
              <w:tabs>
                <w:tab w:val="left" w:pos="1740"/>
                <w:tab w:val="center" w:pos="3705"/>
              </w:tabs>
              <w:autoSpaceDE w:val="0"/>
              <w:autoSpaceDN w:val="0"/>
              <w:adjustRightInd w:val="0"/>
              <w:spacing w:after="0" w:line="252" w:lineRule="auto"/>
              <w:ind w:firstLine="3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Приходите к нам во двор –</w:t>
            </w:r>
          </w:p>
          <w:p w:rsidR="00712BCE" w:rsidRDefault="00712BCE" w:rsidP="00712BCE">
            <w:pPr>
              <w:tabs>
                <w:tab w:val="left" w:pos="1740"/>
                <w:tab w:val="center" w:pos="3705"/>
              </w:tabs>
              <w:autoSpaceDE w:val="0"/>
              <w:autoSpaceDN w:val="0"/>
              <w:adjustRightInd w:val="0"/>
              <w:spacing w:after="0" w:line="252" w:lineRule="auto"/>
              <w:ind w:firstLine="3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волейбол.</w:t>
            </w:r>
          </w:p>
          <w:p w:rsidR="00712BCE" w:rsidRDefault="00712BCE" w:rsidP="00712BCE">
            <w:pPr>
              <w:tabs>
                <w:tab w:val="left" w:pos="1740"/>
                <w:tab w:val="center" w:pos="37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столах скрепки, с помощью скрепок  выложите букву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6DA" w:rsidRDefault="007746DA" w:rsidP="007746DA">
            <w:pPr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746DA" w:rsidRDefault="007746DA" w:rsidP="006616A5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?????????</w:t>
            </w:r>
          </w:p>
        </w:tc>
        <w:tc>
          <w:tcPr>
            <w:tcW w:w="687" w:type="pct"/>
          </w:tcPr>
          <w:p w:rsidR="007746DA" w:rsidRDefault="007746DA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группах</w:t>
            </w:r>
          </w:p>
        </w:tc>
      </w:tr>
      <w:tr w:rsidR="00712BCE" w:rsidRPr="00060488" w:rsidTr="00B35B0D">
        <w:trPr>
          <w:trHeight w:val="503"/>
        </w:trPr>
        <w:tc>
          <w:tcPr>
            <w:tcW w:w="342" w:type="pct"/>
          </w:tcPr>
          <w:p w:rsidR="00712BCE" w:rsidRDefault="00712BCE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712BCE" w:rsidRDefault="00712BCE" w:rsidP="00712BCE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Физкультминутка </w:t>
            </w:r>
          </w:p>
          <w:p w:rsidR="00712BCE" w:rsidRDefault="00712BCE" w:rsidP="006616A5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6" w:type="pct"/>
          </w:tcPr>
          <w:p w:rsidR="00712BCE" w:rsidRDefault="00712BCE" w:rsidP="00712BCE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Станция игровая.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Кричалки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»</w:t>
            </w:r>
          </w:p>
          <w:p w:rsidR="00712BCE" w:rsidRDefault="00712BCE" w:rsidP="00712BCE">
            <w:pPr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7" w:type="pct"/>
          </w:tcPr>
          <w:p w:rsidR="00712BCE" w:rsidRDefault="00712BCE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12BCE" w:rsidRPr="00060488" w:rsidTr="00B35B0D">
        <w:trPr>
          <w:trHeight w:val="503"/>
        </w:trPr>
        <w:tc>
          <w:tcPr>
            <w:tcW w:w="342" w:type="pct"/>
          </w:tcPr>
          <w:p w:rsidR="00712BCE" w:rsidRDefault="0021399B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</w:tcPr>
          <w:p w:rsidR="00712BCE" w:rsidRDefault="00712BCE" w:rsidP="00712BCE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Звуковой анализ слов на основе двухуровневых моделей. </w:t>
            </w:r>
          </w:p>
        </w:tc>
        <w:tc>
          <w:tcPr>
            <w:tcW w:w="3306" w:type="pct"/>
          </w:tcPr>
          <w:p w:rsidR="00712BCE" w:rsidRDefault="00712BCE" w:rsidP="00712BCE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«Занимательная»</w:t>
            </w:r>
            <w:r w:rsidR="0021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обозначает два согласных звука: звонкий твердый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 и звонкий мягкий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  <w:p w:rsidR="00712BCE" w:rsidRDefault="00712BCE" w:rsidP="00712BCE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иллюстрации в учебнике. Кто здесь изображен? Как зовут собаку?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(Нил.)</w:t>
            </w:r>
          </w:p>
          <w:p w:rsidR="00712BCE" w:rsidRDefault="00712BCE" w:rsidP="00712BCE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Что делал пес?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(Ныл.)</w:t>
            </w:r>
          </w:p>
          <w:p w:rsidR="00712BCE" w:rsidRDefault="0021399B" w:rsidP="00712BCE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Прочитайте слова.</w:t>
            </w:r>
          </w:p>
          <w:p w:rsidR="00712BCE" w:rsidRDefault="00712BCE" w:rsidP="00712BC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Соотнесите звуковую форму слова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(Буква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в слове «ныл» указывает, что предшествующая буква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обозначает твердый звук [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], а в слове «Нил» буква «и» определяет произношение мягкого звука [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’].)</w:t>
            </w:r>
            <w:proofErr w:type="gramEnd"/>
          </w:p>
          <w:p w:rsidR="00712BCE" w:rsidRDefault="00712BCE" w:rsidP="00712BC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нижний рисунок. Кто здесь нарисован? Как зовут девочек?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(Нина,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  <w:p w:rsidR="00712BCE" w:rsidRDefault="00712BCE" w:rsidP="00712BC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 какой буквы надо писать имена собственные?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заглавной буквы.)</w:t>
            </w:r>
          </w:p>
          <w:p w:rsidR="00712BCE" w:rsidRDefault="00712BCE" w:rsidP="00712BC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Прочитайте слова «Нина»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слогам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BCE" w:rsidRDefault="00712BCE" w:rsidP="0021399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Соотнесите звуковую форму слова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(Буква «а» в слове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указывает, что предшествующая буква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обозначает твердый звук [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], а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слове «Нина» буква «и» указывает на мягкий звук [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’].)</w:t>
            </w:r>
            <w:proofErr w:type="gramEnd"/>
          </w:p>
          <w:p w:rsidR="0021399B" w:rsidRDefault="0021399B" w:rsidP="0021399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Что делают Нина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Составьте предложения по данной иллюстрации.</w:t>
            </w:r>
          </w:p>
          <w:p w:rsidR="0021399B" w:rsidRDefault="0021399B" w:rsidP="0021399B">
            <w:pPr>
              <w:autoSpaceDE w:val="0"/>
              <w:autoSpaceDN w:val="0"/>
              <w:adjustRightInd w:val="0"/>
              <w:spacing w:before="120" w:after="9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Нины кукла.</w:t>
            </w:r>
          </w:p>
          <w:p w:rsidR="0021399B" w:rsidRPr="0021399B" w:rsidRDefault="0021399B" w:rsidP="0021399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5045" cy="436245"/>
                  <wp:effectExtent l="19050" t="0" r="190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21399B" w:rsidRDefault="0021399B" w:rsidP="0021399B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Сколько слов в полученном предложении? </w:t>
            </w:r>
          </w:p>
          <w:p w:rsidR="0021399B" w:rsidRDefault="0021399B" w:rsidP="0021399B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Какое слово первое, как мы его обозначим? (Слово помощник, треугольником.)</w:t>
            </w:r>
          </w:p>
          <w:p w:rsidR="0021399B" w:rsidRDefault="0021399B" w:rsidP="0021399B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второе, как мы его обозначим? (Слово предмет, красным прямоугольником, имя собственное, пишем с большой буквы)</w:t>
            </w:r>
          </w:p>
          <w:p w:rsidR="0021399B" w:rsidRDefault="0021399B" w:rsidP="0021399B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последнее, как мы его обозначим? (Слово предмет, красным прямоугольником)</w:t>
            </w:r>
          </w:p>
          <w:p w:rsidR="0021399B" w:rsidRDefault="0021399B" w:rsidP="0021399B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Составьте схему своих предложений, и раскрасьте их.</w:t>
            </w:r>
          </w:p>
          <w:p w:rsidR="0021399B" w:rsidRDefault="0021399B" w:rsidP="0021399B">
            <w:pPr>
              <w:autoSpaceDE w:val="0"/>
              <w:autoSpaceDN w:val="0"/>
              <w:adjustRightInd w:val="0"/>
              <w:spacing w:before="120" w:after="9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играют</w:t>
            </w:r>
          </w:p>
          <w:p w:rsidR="0021399B" w:rsidRDefault="0021399B" w:rsidP="0021399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4355" cy="4572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21399B" w:rsidRPr="0021399B" w:rsidRDefault="0021399B" w:rsidP="0021399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7" w:type="pct"/>
          </w:tcPr>
          <w:p w:rsidR="0021399B" w:rsidRDefault="0021399B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12BCE" w:rsidRPr="00060488" w:rsidTr="00B35B0D">
        <w:trPr>
          <w:trHeight w:val="503"/>
        </w:trPr>
        <w:tc>
          <w:tcPr>
            <w:tcW w:w="342" w:type="pct"/>
          </w:tcPr>
          <w:p w:rsidR="00712BCE" w:rsidRDefault="00712BCE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712BCE" w:rsidRDefault="00712BCE" w:rsidP="00712BCE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6" w:type="pct"/>
          </w:tcPr>
          <w:p w:rsidR="00AE1791" w:rsidRDefault="00AE1791" w:rsidP="00AE1791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Физкультминутка</w:t>
            </w:r>
          </w:p>
          <w:p w:rsidR="00AE1791" w:rsidRDefault="00AE1791" w:rsidP="00AE1791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«Слова»</w:t>
            </w:r>
          </w:p>
          <w:p w:rsidR="00712BCE" w:rsidRDefault="00712BCE" w:rsidP="00712BCE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712BCE" w:rsidRDefault="00712BCE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E1791" w:rsidRPr="00060488" w:rsidTr="00B35B0D">
        <w:trPr>
          <w:trHeight w:val="503"/>
        </w:trPr>
        <w:tc>
          <w:tcPr>
            <w:tcW w:w="342" w:type="pct"/>
          </w:tcPr>
          <w:p w:rsidR="00AE1791" w:rsidRDefault="00AE1791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</w:tcPr>
          <w:p w:rsidR="00AE1791" w:rsidRDefault="00AE1791" w:rsidP="00712BCE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Закрепление </w:t>
            </w:r>
          </w:p>
        </w:tc>
        <w:tc>
          <w:tcPr>
            <w:tcW w:w="3306" w:type="pct"/>
          </w:tcPr>
          <w:p w:rsidR="00AE1791" w:rsidRDefault="00AE1791" w:rsidP="00AE1791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 на развитие речи, внимания.</w:t>
            </w:r>
          </w:p>
          <w:p w:rsidR="00AE1791" w:rsidRDefault="00AE1791" w:rsidP="00AE1791">
            <w:pPr>
              <w:tabs>
                <w:tab w:val="left" w:pos="120"/>
                <w:tab w:val="left" w:pos="4935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картине «неуклюжий носорог»</w:t>
            </w:r>
          </w:p>
          <w:p w:rsidR="00AE1791" w:rsidRDefault="00AE1791" w:rsidP="00AE1791">
            <w:pPr>
              <w:tabs>
                <w:tab w:val="left" w:pos="120"/>
                <w:tab w:val="left" w:pos="4935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рассказа «неуклюжий носорог»</w:t>
            </w:r>
          </w:p>
          <w:p w:rsidR="00AE1791" w:rsidRDefault="00AE1791" w:rsidP="00AE1791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«Распредели багаж».</w:t>
            </w:r>
          </w:p>
          <w:p w:rsidR="00AE1791" w:rsidRDefault="00AE1791" w:rsidP="00AE179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картинки, </w:t>
            </w:r>
            <w:r w:rsidR="00D25C29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="00D25C29">
              <w:rPr>
                <w:rFonts w:ascii="Times New Roman" w:hAnsi="Times New Roman" w:cs="Times New Roman"/>
                <w:sz w:val="28"/>
                <w:szCs w:val="28"/>
              </w:rPr>
              <w:t>багаж</w:t>
            </w:r>
            <w:proofErr w:type="gramEnd"/>
            <w:r w:rsidR="00D25C29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Миша и Маша повезут в детский сад ребятам.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озьмите их и произнесите одно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были бы звуки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 или [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’].  Произнесете и соседу по парте скажите, какой звук [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 или [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’], где он расположен в начале, середине или в конце слова. </w:t>
            </w:r>
          </w:p>
          <w:p w:rsidR="00AE1791" w:rsidRPr="00D25C29" w:rsidRDefault="00D25C29" w:rsidP="00D25C2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Кто готов выходите к «поезду» и распределяйте багаж в вагоны, только обратите внимание слова со звуком [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 отправятся в синем вагоне, а слова со звуком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’], в зеленом.  У нас проводники будут следить, правильно ли дети распределяют багаж.</w:t>
            </w:r>
          </w:p>
        </w:tc>
        <w:tc>
          <w:tcPr>
            <w:tcW w:w="687" w:type="pct"/>
          </w:tcPr>
          <w:p w:rsidR="00D25C29" w:rsidRDefault="00D25C29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D25C29" w:rsidRPr="00060488" w:rsidTr="00B35B0D">
        <w:trPr>
          <w:trHeight w:val="503"/>
        </w:trPr>
        <w:tc>
          <w:tcPr>
            <w:tcW w:w="342" w:type="pct"/>
          </w:tcPr>
          <w:p w:rsidR="00D25C29" w:rsidRDefault="00D25C29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D25C29" w:rsidRDefault="00D25C29" w:rsidP="00712BCE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6" w:type="pct"/>
          </w:tcPr>
          <w:p w:rsidR="00D25C29" w:rsidRDefault="00D25C29" w:rsidP="00A81F75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Паровоз отправляет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 в путь.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вас 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ждет небольшой сюрприз</w:t>
            </w:r>
            <w:proofErr w:type="gramStart"/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вас на столах конвертики, возьмите  каждый по конверту,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нем три 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это вам подарки от Миши и Маши. Возьмит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один шарик   в  руки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вам было интересно, и вы справились со всеми заданиями возьмите красн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если вам было интересно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 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затруднялись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возьмите зелен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а если у вас 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было много неудач возьмите  синий  шарик.  Покажите </w:t>
            </w:r>
            <w:r w:rsidR="00A81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шарики всем. Молодцы, спасибо за работу.</w:t>
            </w:r>
            <w:r w:rsidR="00DE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87" w:type="pct"/>
          </w:tcPr>
          <w:p w:rsidR="00D25C29" w:rsidRDefault="00D25C29" w:rsidP="00B35B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7C18" w:rsidRDefault="00767C18"/>
    <w:sectPr w:rsidR="00767C18" w:rsidSect="00767C1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162"/>
    <w:multiLevelType w:val="hybridMultilevel"/>
    <w:tmpl w:val="EA76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C18"/>
    <w:rsid w:val="001203A0"/>
    <w:rsid w:val="0021399B"/>
    <w:rsid w:val="004C7851"/>
    <w:rsid w:val="00505F8D"/>
    <w:rsid w:val="006616A5"/>
    <w:rsid w:val="00712BCE"/>
    <w:rsid w:val="00767C18"/>
    <w:rsid w:val="007746DA"/>
    <w:rsid w:val="00A81F75"/>
    <w:rsid w:val="00AE1791"/>
    <w:rsid w:val="00C306E1"/>
    <w:rsid w:val="00D25C29"/>
    <w:rsid w:val="00D74996"/>
    <w:rsid w:val="00DE657E"/>
    <w:rsid w:val="00F92BA6"/>
    <w:rsid w:val="00FB723A"/>
    <w:rsid w:val="00F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51"/>
  </w:style>
  <w:style w:type="paragraph" w:styleId="3">
    <w:name w:val="heading 3"/>
    <w:basedOn w:val="a"/>
    <w:next w:val="a"/>
    <w:link w:val="30"/>
    <w:qFormat/>
    <w:rsid w:val="00767C18"/>
    <w:pPr>
      <w:keepNext/>
      <w:widowControl w:val="0"/>
      <w:spacing w:after="0" w:line="240" w:lineRule="auto"/>
      <w:ind w:left="-382" w:firstLine="1091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uiPriority w:val="99"/>
    <w:rsid w:val="00767C1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7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томаровка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2016-10-11T19:43:00Z</dcterms:created>
  <dcterms:modified xsi:type="dcterms:W3CDTF">2019-10-27T20:03:00Z</dcterms:modified>
</cp:coreProperties>
</file>